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63EF" w:rsidRPr="00683928" w:rsidRDefault="003F01DE" w:rsidP="00ED63EF">
      <w:pPr>
        <w:jc w:val="both"/>
        <w:rPr>
          <w:rFonts w:cstheme="minorHAnsi"/>
          <w:b/>
        </w:rPr>
      </w:pPr>
      <w:bookmarkStart w:id="0" w:name="_GoBack"/>
      <w:bookmarkEnd w:id="0"/>
      <w:r>
        <w:rPr>
          <w:rFonts w:cstheme="minorHAnsi"/>
          <w:b/>
        </w:rPr>
        <w:t>V Českém Těšíně 2</w:t>
      </w:r>
      <w:r w:rsidR="0080707C">
        <w:rPr>
          <w:rFonts w:cstheme="minorHAnsi"/>
          <w:b/>
        </w:rPr>
        <w:t>2</w:t>
      </w:r>
      <w:r w:rsidR="00730864" w:rsidRPr="00683928">
        <w:rPr>
          <w:rFonts w:cstheme="minorHAnsi"/>
          <w:b/>
        </w:rPr>
        <w:t>. září 2017</w:t>
      </w:r>
    </w:p>
    <w:p w:rsidR="00874173" w:rsidRPr="0080707C" w:rsidRDefault="00874173" w:rsidP="0080707C">
      <w:pPr>
        <w:spacing w:after="0"/>
        <w:jc w:val="both"/>
        <w:rPr>
          <w:rFonts w:cstheme="minorHAnsi"/>
          <w:b/>
          <w:u w:val="single"/>
        </w:rPr>
      </w:pPr>
      <w:r w:rsidRPr="0080707C">
        <w:rPr>
          <w:rFonts w:cstheme="minorHAnsi"/>
          <w:b/>
          <w:u w:val="single"/>
        </w:rPr>
        <w:t xml:space="preserve">Den se sociálním pracovníkem </w:t>
      </w:r>
    </w:p>
    <w:p w:rsidR="00874173" w:rsidRPr="00683928" w:rsidRDefault="00874173" w:rsidP="0080707C">
      <w:pPr>
        <w:spacing w:after="0"/>
        <w:jc w:val="both"/>
        <w:rPr>
          <w:rFonts w:cstheme="minorHAnsi"/>
          <w:b/>
        </w:rPr>
      </w:pPr>
      <w:r w:rsidRPr="00683928">
        <w:rPr>
          <w:rFonts w:cstheme="minorHAnsi"/>
          <w:b/>
        </w:rPr>
        <w:t xml:space="preserve">Den se sociálním pracovníkem je příležitostí pro všechny, kteří chtějí nahlédnout pod pokličku práce sociálního pracovníka. </w:t>
      </w:r>
      <w:r w:rsidR="009409BC">
        <w:rPr>
          <w:rFonts w:cstheme="minorHAnsi"/>
          <w:b/>
        </w:rPr>
        <w:t>O</w:t>
      </w:r>
      <w:r w:rsidR="009409BC" w:rsidRPr="00683928">
        <w:rPr>
          <w:rFonts w:cstheme="minorHAnsi"/>
          <w:b/>
        </w:rPr>
        <w:t>d 2. – 8. října 2017</w:t>
      </w:r>
      <w:r w:rsidR="009409BC">
        <w:rPr>
          <w:rFonts w:cstheme="minorHAnsi"/>
          <w:b/>
        </w:rPr>
        <w:t xml:space="preserve"> proběhne již 9. ročník </w:t>
      </w:r>
      <w:r w:rsidR="009409BC" w:rsidRPr="009409BC">
        <w:rPr>
          <w:rFonts w:cstheme="minorHAnsi"/>
          <w:b/>
          <w:i/>
        </w:rPr>
        <w:t>Týdne sociálních služeb ČR</w:t>
      </w:r>
      <w:r w:rsidR="009409BC">
        <w:rPr>
          <w:rFonts w:cstheme="minorHAnsi"/>
          <w:b/>
        </w:rPr>
        <w:t>,</w:t>
      </w:r>
      <w:r w:rsidR="00730864" w:rsidRPr="00683928">
        <w:rPr>
          <w:rFonts w:cstheme="minorHAnsi"/>
          <w:b/>
        </w:rPr>
        <w:t xml:space="preserve"> </w:t>
      </w:r>
      <w:r w:rsidR="003F01DE">
        <w:rPr>
          <w:rFonts w:cstheme="minorHAnsi"/>
          <w:b/>
        </w:rPr>
        <w:t xml:space="preserve">v rámci kterého se koná 2. ročník akce Den se sociálním pracovníkem, </w:t>
      </w:r>
      <w:r w:rsidR="009409BC">
        <w:rPr>
          <w:rFonts w:cstheme="minorHAnsi"/>
          <w:b/>
        </w:rPr>
        <w:t xml:space="preserve">kdy </w:t>
      </w:r>
      <w:r w:rsidR="004D60D9" w:rsidRPr="00683928">
        <w:rPr>
          <w:rFonts w:cstheme="minorHAnsi"/>
          <w:b/>
        </w:rPr>
        <w:t xml:space="preserve">Slezská diakonie </w:t>
      </w:r>
      <w:r w:rsidR="00683928">
        <w:rPr>
          <w:rFonts w:cstheme="minorHAnsi"/>
          <w:b/>
        </w:rPr>
        <w:t xml:space="preserve">opět </w:t>
      </w:r>
      <w:r w:rsidR="004D60D9" w:rsidRPr="00683928">
        <w:rPr>
          <w:rFonts w:cstheme="minorHAnsi"/>
          <w:b/>
        </w:rPr>
        <w:t xml:space="preserve">otevře dveře do svých sociálních služeb a umožní </w:t>
      </w:r>
      <w:r w:rsidR="009409BC">
        <w:rPr>
          <w:rFonts w:cstheme="minorHAnsi"/>
          <w:b/>
        </w:rPr>
        <w:t xml:space="preserve">ve svých střediscích </w:t>
      </w:r>
      <w:r w:rsidR="004D60D9" w:rsidRPr="00683928">
        <w:rPr>
          <w:rFonts w:cstheme="minorHAnsi"/>
          <w:b/>
        </w:rPr>
        <w:t xml:space="preserve">prožít hodinu se sociálním pracovníkem. </w:t>
      </w:r>
    </w:p>
    <w:p w:rsidR="00EB1057" w:rsidRPr="00683928" w:rsidRDefault="00254BAC" w:rsidP="0080707C">
      <w:pPr>
        <w:spacing w:after="0"/>
        <w:jc w:val="both"/>
        <w:rPr>
          <w:rFonts w:cstheme="minorHAnsi"/>
        </w:rPr>
      </w:pPr>
      <w:r w:rsidRPr="00683928">
        <w:rPr>
          <w:rFonts w:cstheme="minorHAnsi"/>
        </w:rPr>
        <w:t>Akce</w:t>
      </w:r>
      <w:r w:rsidR="0080707C">
        <w:rPr>
          <w:rFonts w:cstheme="minorHAnsi"/>
        </w:rPr>
        <w:t xml:space="preserve"> Slezské diakonie</w:t>
      </w:r>
      <w:r w:rsidRPr="00683928">
        <w:rPr>
          <w:rFonts w:cstheme="minorHAnsi"/>
        </w:rPr>
        <w:t xml:space="preserve"> je určena </w:t>
      </w:r>
      <w:r w:rsidR="00683928" w:rsidRPr="00683928">
        <w:rPr>
          <w:rFonts w:cstheme="minorHAnsi"/>
        </w:rPr>
        <w:t>všem</w:t>
      </w:r>
      <w:r w:rsidRPr="00683928">
        <w:rPr>
          <w:rFonts w:cstheme="minorHAnsi"/>
        </w:rPr>
        <w:t xml:space="preserve">, kteří chtějí poznat práci sociálního pracovníka. Na základě této zkušenosti budou chápat, jak sociální pracovníci pomáhají seniorům, lidem s postižením, lidem bez domova nebo lidem s jiným sociálním problémem. </w:t>
      </w:r>
      <w:r w:rsidR="00B01FF9">
        <w:rPr>
          <w:rFonts w:cstheme="minorHAnsi"/>
        </w:rPr>
        <w:t xml:space="preserve">Je to také </w:t>
      </w:r>
      <w:r w:rsidRPr="00683928">
        <w:rPr>
          <w:rFonts w:cstheme="minorHAnsi"/>
        </w:rPr>
        <w:t>příležitost zvážit studium sociální práce a poté hledat pracovní uplatnění v sociálních službách.</w:t>
      </w:r>
    </w:p>
    <w:p w:rsidR="0080707C" w:rsidRDefault="0080707C" w:rsidP="0080707C">
      <w:pPr>
        <w:spacing w:after="0"/>
        <w:jc w:val="both"/>
        <w:rPr>
          <w:rFonts w:cstheme="minorHAnsi"/>
        </w:rPr>
      </w:pPr>
    </w:p>
    <w:p w:rsidR="00331AF8" w:rsidRDefault="007A7173" w:rsidP="0080707C">
      <w:pPr>
        <w:spacing w:after="0"/>
        <w:jc w:val="both"/>
        <w:rPr>
          <w:rFonts w:cstheme="minorHAnsi"/>
        </w:rPr>
      </w:pPr>
      <w:r w:rsidRPr="00683928">
        <w:rPr>
          <w:rFonts w:cstheme="minorHAnsi"/>
        </w:rPr>
        <w:t>Sociální práce je velmi</w:t>
      </w:r>
      <w:r w:rsidR="00730864" w:rsidRPr="00683928">
        <w:rPr>
          <w:rFonts w:cstheme="minorHAnsi"/>
        </w:rPr>
        <w:t xml:space="preserve"> perspektivním studijním oborem </w:t>
      </w:r>
      <w:r w:rsidRPr="00683928">
        <w:rPr>
          <w:rFonts w:cstheme="minorHAnsi"/>
        </w:rPr>
        <w:t>s širokou paletou pracovní</w:t>
      </w:r>
      <w:r w:rsidR="00683928" w:rsidRPr="00683928">
        <w:rPr>
          <w:rFonts w:cstheme="minorHAnsi"/>
        </w:rPr>
        <w:t xml:space="preserve">ho uplatnění a velkou poptávkou </w:t>
      </w:r>
      <w:r w:rsidRPr="00683928">
        <w:rPr>
          <w:rFonts w:cstheme="minorHAnsi"/>
        </w:rPr>
        <w:t xml:space="preserve">z řad poskytovatelů sociálních služeb. Sociální problémy provází každou společnost. Studium sociální práce a práce v sociálních službách je správnou volbou pro ty, kteří mají motivaci pomáhat druhým, jsou vnímaví k potřebám druhých lidí, jsou schopni druhé </w:t>
      </w:r>
      <w:r w:rsidR="00D3450D">
        <w:rPr>
          <w:rFonts w:cstheme="minorHAnsi"/>
        </w:rPr>
        <w:t>vést</w:t>
      </w:r>
      <w:r w:rsidRPr="00683928">
        <w:rPr>
          <w:rFonts w:cstheme="minorHAnsi"/>
        </w:rPr>
        <w:t>, pokud je to v jejich možnostech, jak si v nepříznivých situacích pomoci sami</w:t>
      </w:r>
      <w:r w:rsidR="00887AFE">
        <w:rPr>
          <w:rFonts w:cstheme="minorHAnsi"/>
        </w:rPr>
        <w:t>,</w:t>
      </w:r>
      <w:r w:rsidRPr="00683928">
        <w:rPr>
          <w:rFonts w:cstheme="minorHAnsi"/>
        </w:rPr>
        <w:t xml:space="preserve"> a tak zvýšit kvalitu svých životů. </w:t>
      </w:r>
    </w:p>
    <w:p w:rsidR="007A7173" w:rsidRDefault="00331AF8" w:rsidP="0080707C">
      <w:pPr>
        <w:spacing w:after="0"/>
        <w:jc w:val="both"/>
        <w:rPr>
          <w:rFonts w:cstheme="minorHAnsi"/>
        </w:rPr>
      </w:pPr>
      <w:r>
        <w:rPr>
          <w:rFonts w:cstheme="minorHAnsi"/>
        </w:rPr>
        <w:t>O</w:t>
      </w:r>
      <w:r w:rsidR="00D3450D">
        <w:rPr>
          <w:rFonts w:cstheme="minorHAnsi"/>
        </w:rPr>
        <w:t xml:space="preserve"> akci</w:t>
      </w:r>
      <w:r>
        <w:rPr>
          <w:rFonts w:cstheme="minorHAnsi"/>
        </w:rPr>
        <w:t xml:space="preserve"> Den se sociálním pracovníkem byl v loňské</w:t>
      </w:r>
      <w:r w:rsidR="00887AFE">
        <w:rPr>
          <w:rFonts w:cstheme="minorHAnsi"/>
        </w:rPr>
        <w:t>m</w:t>
      </w:r>
      <w:r>
        <w:rPr>
          <w:rFonts w:cstheme="minorHAnsi"/>
        </w:rPr>
        <w:t xml:space="preserve"> roce zájem a měl velký úspěch. </w:t>
      </w:r>
      <w:r>
        <w:t>Mnohým otevřel oči n</w:t>
      </w:r>
      <w:r w:rsidRPr="00D57700">
        <w:t xml:space="preserve">a </w:t>
      </w:r>
      <w:r>
        <w:t>sociální službu a její uživatele</w:t>
      </w:r>
      <w:r w:rsidR="003F01DE">
        <w:t xml:space="preserve">. Lidé </w:t>
      </w:r>
      <w:r w:rsidR="00887AFE">
        <w:t xml:space="preserve">vnímali </w:t>
      </w:r>
      <w:r w:rsidRPr="00D57700">
        <w:t>práci sociálních pracovníků jak</w:t>
      </w:r>
      <w:r>
        <w:t xml:space="preserve">o profesionální a </w:t>
      </w:r>
      <w:r w:rsidR="003F01DE">
        <w:t>potřebnou</w:t>
      </w:r>
      <w:r>
        <w:t>,</w:t>
      </w:r>
      <w:r>
        <w:rPr>
          <w:rFonts w:cstheme="minorHAnsi"/>
        </w:rPr>
        <w:t xml:space="preserve"> proto jsme se rozhodli</w:t>
      </w:r>
      <w:r w:rsidR="003F01DE">
        <w:rPr>
          <w:rFonts w:cstheme="minorHAnsi"/>
        </w:rPr>
        <w:t xml:space="preserve"> tuto akci pořádat i letos</w:t>
      </w:r>
      <w:r>
        <w:rPr>
          <w:rFonts w:cstheme="minorHAnsi"/>
        </w:rPr>
        <w:t>.</w:t>
      </w:r>
      <w:r w:rsidRPr="00865519">
        <w:t xml:space="preserve"> </w:t>
      </w:r>
    </w:p>
    <w:p w:rsidR="0080707C" w:rsidRDefault="0080707C" w:rsidP="0080707C">
      <w:pPr>
        <w:widowControl w:val="0"/>
        <w:spacing w:after="0"/>
        <w:jc w:val="both"/>
        <w:rPr>
          <w:rFonts w:cstheme="minorHAnsi"/>
        </w:rPr>
      </w:pPr>
    </w:p>
    <w:p w:rsidR="00B00980" w:rsidRPr="00683928" w:rsidRDefault="00EB730C" w:rsidP="0080707C">
      <w:pPr>
        <w:widowControl w:val="0"/>
        <w:spacing w:after="0"/>
        <w:jc w:val="both"/>
        <w:rPr>
          <w:rFonts w:cstheme="minorHAnsi"/>
        </w:rPr>
      </w:pPr>
      <w:r w:rsidRPr="00683928">
        <w:rPr>
          <w:rFonts w:cstheme="minorHAnsi"/>
        </w:rPr>
        <w:t>Hodinu se s</w:t>
      </w:r>
      <w:r w:rsidR="007A7173" w:rsidRPr="00683928">
        <w:rPr>
          <w:rFonts w:cstheme="minorHAnsi"/>
        </w:rPr>
        <w:t xml:space="preserve">ociálním pracovníkem nabízíme </w:t>
      </w:r>
      <w:r w:rsidR="00D3450D">
        <w:rPr>
          <w:rFonts w:cstheme="minorHAnsi"/>
        </w:rPr>
        <w:t>v těchto sociálních služ</w:t>
      </w:r>
      <w:r w:rsidRPr="00683928">
        <w:rPr>
          <w:rFonts w:cstheme="minorHAnsi"/>
        </w:rPr>
        <w:t>b</w:t>
      </w:r>
      <w:r w:rsidR="00887AFE">
        <w:rPr>
          <w:rFonts w:cstheme="minorHAnsi"/>
        </w:rPr>
        <w:t>ách</w:t>
      </w:r>
      <w:r w:rsidRPr="00683928">
        <w:rPr>
          <w:rFonts w:cstheme="minorHAnsi"/>
        </w:rPr>
        <w:t xml:space="preserve">: </w:t>
      </w:r>
      <w:r w:rsidR="00730864" w:rsidRPr="00683928">
        <w:rPr>
          <w:rFonts w:cstheme="minorHAnsi"/>
        </w:rPr>
        <w:t>CHANA Bruntál, BENJAMÍN Krnov, EFFATHA Nový Jičín, INTERVENČNÍ CENTRUM Havířov, PORADNA PRO RODINU Havířov, OBČANSKÁ PORADNA Havířov, OBČANSKÁ PORADNA Ostrava, ELPIS Ostrava, ELIM Ostrava, DUHOVÝ DŮM Ostrava, ELIM Stonava, HOSANA Karviná, SAREPTA Komorní Lhotka, EFFATHA Frýdek-Místek, RÚT Frýdek-Místek, SÁRA Frýdek-Místek, BEHTEL Třinec</w:t>
      </w:r>
      <w:r w:rsidR="00B00980" w:rsidRPr="00683928">
        <w:rPr>
          <w:rFonts w:cstheme="minorHAnsi"/>
        </w:rPr>
        <w:t>, SOCIÁLNÍ ASISTENCE Třinec.</w:t>
      </w:r>
    </w:p>
    <w:p w:rsidR="00ED63EF" w:rsidRDefault="00ED63EF" w:rsidP="0080707C">
      <w:pPr>
        <w:widowControl w:val="0"/>
        <w:spacing w:after="0"/>
        <w:jc w:val="both"/>
        <w:rPr>
          <w:rFonts w:cstheme="minorHAnsi"/>
        </w:rPr>
      </w:pPr>
      <w:r w:rsidRPr="00683928">
        <w:rPr>
          <w:rFonts w:cstheme="minorHAnsi"/>
        </w:rPr>
        <w:t>Více informací o jednotlivých střediscích a službách</w:t>
      </w:r>
      <w:r w:rsidR="00CD5C85" w:rsidRPr="00683928">
        <w:rPr>
          <w:rFonts w:cstheme="minorHAnsi"/>
        </w:rPr>
        <w:t xml:space="preserve"> naleznete</w:t>
      </w:r>
      <w:r w:rsidRPr="00683928">
        <w:rPr>
          <w:rFonts w:cstheme="minorHAnsi"/>
        </w:rPr>
        <w:t xml:space="preserve"> na </w:t>
      </w:r>
      <w:hyperlink r:id="rId6" w:history="1">
        <w:r w:rsidR="0080707C" w:rsidRPr="000B3AF4">
          <w:rPr>
            <w:rStyle w:val="Hypertextovodkaz"/>
            <w:rFonts w:cstheme="minorHAnsi"/>
          </w:rPr>
          <w:t>www.slezskadiakonie.cz</w:t>
        </w:r>
      </w:hyperlink>
      <w:r w:rsidRPr="00683928">
        <w:rPr>
          <w:rFonts w:cstheme="minorHAnsi"/>
        </w:rPr>
        <w:t>.</w:t>
      </w:r>
    </w:p>
    <w:p w:rsidR="0080707C" w:rsidRDefault="0080707C" w:rsidP="0080707C">
      <w:pPr>
        <w:spacing w:after="0" w:line="240" w:lineRule="auto"/>
        <w:jc w:val="both"/>
        <w:rPr>
          <w:rFonts w:ascii="Calibri" w:eastAsia="Calibri" w:hAnsi="Calibri" w:cs="Times New Roman"/>
        </w:rPr>
      </w:pPr>
    </w:p>
    <w:p w:rsidR="0080707C" w:rsidRPr="0080707C" w:rsidRDefault="0080707C" w:rsidP="0080707C">
      <w:pPr>
        <w:spacing w:after="0" w:line="240" w:lineRule="auto"/>
        <w:jc w:val="both"/>
        <w:rPr>
          <w:rFonts w:ascii="Calibri" w:eastAsia="Calibri" w:hAnsi="Calibri" w:cs="Times New Roman"/>
        </w:rPr>
      </w:pPr>
      <w:r w:rsidRPr="0080707C">
        <w:rPr>
          <w:rFonts w:ascii="Calibri" w:eastAsia="Calibri" w:hAnsi="Calibri" w:cs="Times New Roman"/>
        </w:rPr>
        <w:t xml:space="preserve">Do této akce zapojily také dvě školy, a to VOŠ Sociální Ostrava a CARITAS - Vyšší odborná škola sociální Olomouc. Studenti těchto škol, budou připraveni telefonicky zodpovědět otázky týkající se studia oboru sociální práce. Zájemci o studium tak budou moci hned získat informace o struktuře studia a spoustu zajímavých informací, na které dokáží nejobjektivněji odpovědět jen současní studenti. </w:t>
      </w:r>
    </w:p>
    <w:p w:rsidR="0080707C" w:rsidRDefault="0080707C" w:rsidP="0080707C">
      <w:pPr>
        <w:spacing w:after="0"/>
        <w:jc w:val="both"/>
        <w:rPr>
          <w:rFonts w:cstheme="minorHAnsi"/>
        </w:rPr>
      </w:pPr>
    </w:p>
    <w:p w:rsidR="00683928" w:rsidRPr="00683928" w:rsidRDefault="007A7173" w:rsidP="0080707C">
      <w:pPr>
        <w:spacing w:after="0"/>
        <w:jc w:val="both"/>
        <w:rPr>
          <w:rFonts w:cstheme="minorHAnsi"/>
        </w:rPr>
      </w:pPr>
      <w:r w:rsidRPr="00683928">
        <w:rPr>
          <w:rFonts w:cstheme="minorHAnsi"/>
        </w:rPr>
        <w:t xml:space="preserve">Zájemci, kteří chtějí využít této </w:t>
      </w:r>
      <w:r w:rsidR="00887AFE">
        <w:rPr>
          <w:rFonts w:cstheme="minorHAnsi"/>
        </w:rPr>
        <w:t>příležitosti</w:t>
      </w:r>
      <w:r w:rsidRPr="00683928">
        <w:rPr>
          <w:rFonts w:cstheme="minorHAnsi"/>
        </w:rPr>
        <w:t>, kontaktují p</w:t>
      </w:r>
      <w:r w:rsidR="00EB730C" w:rsidRPr="00683928">
        <w:rPr>
          <w:rFonts w:cstheme="minorHAnsi"/>
        </w:rPr>
        <w:t xml:space="preserve">aní Veroniku </w:t>
      </w:r>
      <w:proofErr w:type="spellStart"/>
      <w:r w:rsidR="00EB730C" w:rsidRPr="00683928">
        <w:rPr>
          <w:rFonts w:cstheme="minorHAnsi"/>
        </w:rPr>
        <w:t>Nyberovou</w:t>
      </w:r>
      <w:proofErr w:type="spellEnd"/>
      <w:r w:rsidR="00EB730C" w:rsidRPr="00683928">
        <w:rPr>
          <w:rFonts w:cstheme="minorHAnsi"/>
        </w:rPr>
        <w:t xml:space="preserve"> na tel.:</w:t>
      </w:r>
      <w:r w:rsidR="000E0D68" w:rsidRPr="00683928">
        <w:rPr>
          <w:rFonts w:cstheme="minorHAnsi"/>
        </w:rPr>
        <w:t xml:space="preserve"> 731</w:t>
      </w:r>
      <w:r w:rsidR="00AE4243" w:rsidRPr="00683928">
        <w:rPr>
          <w:rFonts w:cstheme="minorHAnsi"/>
        </w:rPr>
        <w:t xml:space="preserve"> </w:t>
      </w:r>
      <w:r w:rsidR="000E0D68" w:rsidRPr="00683928">
        <w:rPr>
          <w:rFonts w:cstheme="minorHAnsi"/>
        </w:rPr>
        <w:t>120</w:t>
      </w:r>
      <w:r w:rsidR="00AE4243" w:rsidRPr="00683928">
        <w:rPr>
          <w:rFonts w:cstheme="minorHAnsi"/>
        </w:rPr>
        <w:t xml:space="preserve"> </w:t>
      </w:r>
      <w:r w:rsidR="000E0D68" w:rsidRPr="00683928">
        <w:rPr>
          <w:rFonts w:cstheme="minorHAnsi"/>
        </w:rPr>
        <w:t>262</w:t>
      </w:r>
      <w:r w:rsidR="00EB730C" w:rsidRPr="00683928">
        <w:rPr>
          <w:rFonts w:cstheme="minorHAnsi"/>
        </w:rPr>
        <w:t xml:space="preserve"> nebo e</w:t>
      </w:r>
      <w:r w:rsidR="00887AFE">
        <w:rPr>
          <w:rFonts w:cstheme="minorHAnsi"/>
        </w:rPr>
        <w:t>-</w:t>
      </w:r>
      <w:r w:rsidR="00EB730C" w:rsidRPr="00683928">
        <w:rPr>
          <w:rFonts w:cstheme="minorHAnsi"/>
        </w:rPr>
        <w:t xml:space="preserve">mailové adrese: </w:t>
      </w:r>
      <w:hyperlink r:id="rId7" w:history="1">
        <w:r w:rsidR="00EB730C" w:rsidRPr="00683928">
          <w:rPr>
            <w:rStyle w:val="Hypertextovodkaz"/>
            <w:rFonts w:cstheme="minorHAnsi"/>
          </w:rPr>
          <w:t>v.nyberova@slezskadiakonie.cz</w:t>
        </w:r>
      </w:hyperlink>
      <w:r w:rsidR="00ED63EF" w:rsidRPr="00683928">
        <w:rPr>
          <w:rFonts w:cstheme="minorHAnsi"/>
        </w:rPr>
        <w:t xml:space="preserve">. Paní Nyberová </w:t>
      </w:r>
      <w:r w:rsidRPr="00683928">
        <w:rPr>
          <w:rFonts w:cstheme="minorHAnsi"/>
        </w:rPr>
        <w:t>jim dle jejich</w:t>
      </w:r>
      <w:r w:rsidR="00ED63EF" w:rsidRPr="00683928">
        <w:rPr>
          <w:rFonts w:cstheme="minorHAnsi"/>
        </w:rPr>
        <w:t xml:space="preserve"> zájmu doporučí vhodné středisko</w:t>
      </w:r>
      <w:r w:rsidRPr="00683928">
        <w:rPr>
          <w:rFonts w:cstheme="minorHAnsi"/>
        </w:rPr>
        <w:t xml:space="preserve"> a dohodne konkrétní čas</w:t>
      </w:r>
      <w:r w:rsidR="00ED63EF" w:rsidRPr="00683928">
        <w:rPr>
          <w:rFonts w:cstheme="minorHAnsi"/>
        </w:rPr>
        <w:t xml:space="preserve"> nebo zodpoví dotaz</w:t>
      </w:r>
      <w:r w:rsidRPr="00683928">
        <w:rPr>
          <w:rFonts w:cstheme="minorHAnsi"/>
        </w:rPr>
        <w:t>y, které jsou s akcí Den se sociálním pracovníkem spojeny</w:t>
      </w:r>
      <w:r w:rsidR="00ED63EF" w:rsidRPr="00683928">
        <w:rPr>
          <w:rFonts w:cstheme="minorHAnsi"/>
        </w:rPr>
        <w:t xml:space="preserve">. </w:t>
      </w:r>
    </w:p>
    <w:p w:rsidR="00683928" w:rsidRDefault="00683928" w:rsidP="0080707C">
      <w:pPr>
        <w:spacing w:after="0"/>
        <w:jc w:val="both"/>
        <w:rPr>
          <w:rFonts w:cstheme="minorHAnsi"/>
        </w:rPr>
      </w:pPr>
    </w:p>
    <w:p w:rsidR="0080707C" w:rsidRPr="00683928" w:rsidRDefault="0080707C" w:rsidP="0080707C">
      <w:pPr>
        <w:spacing w:after="0"/>
        <w:jc w:val="both"/>
        <w:rPr>
          <w:rFonts w:cstheme="minorHAnsi"/>
        </w:rPr>
      </w:pPr>
    </w:p>
    <w:p w:rsidR="00ED63EF" w:rsidRPr="00683928" w:rsidRDefault="00ED63EF" w:rsidP="0080707C">
      <w:pPr>
        <w:spacing w:after="0" w:line="240" w:lineRule="auto"/>
        <w:rPr>
          <w:rFonts w:cstheme="minorHAnsi"/>
        </w:rPr>
      </w:pPr>
      <w:r w:rsidRPr="00683928">
        <w:rPr>
          <w:rFonts w:cstheme="minorHAnsi"/>
        </w:rPr>
        <w:t>Mgr. Lenka Waszutová, MBA</w:t>
      </w:r>
    </w:p>
    <w:p w:rsidR="00ED63EF" w:rsidRPr="00683928" w:rsidRDefault="00ED63EF" w:rsidP="0080707C">
      <w:pPr>
        <w:spacing w:after="0" w:line="240" w:lineRule="auto"/>
        <w:rPr>
          <w:rFonts w:cstheme="minorHAnsi"/>
        </w:rPr>
      </w:pPr>
      <w:r w:rsidRPr="00683928">
        <w:rPr>
          <w:rFonts w:cstheme="minorHAnsi"/>
        </w:rPr>
        <w:t>Tisková mluvčí Slezské diakonie</w:t>
      </w:r>
    </w:p>
    <w:p w:rsidR="004D60D9" w:rsidRPr="00683928" w:rsidRDefault="00683928" w:rsidP="0080707C">
      <w:pPr>
        <w:tabs>
          <w:tab w:val="right" w:pos="7797"/>
        </w:tabs>
        <w:spacing w:after="0"/>
        <w:rPr>
          <w:rFonts w:cstheme="minorHAnsi"/>
          <w:color w:val="000000"/>
        </w:rPr>
      </w:pPr>
      <w:r w:rsidRPr="00683928">
        <w:rPr>
          <w:rFonts w:cstheme="minorHAnsi"/>
          <w:color w:val="000000"/>
        </w:rPr>
        <w:t>Tel.: 604 229</w:t>
      </w:r>
      <w:r w:rsidR="00B01FF9">
        <w:rPr>
          <w:rFonts w:cstheme="minorHAnsi"/>
          <w:color w:val="000000"/>
        </w:rPr>
        <w:t> </w:t>
      </w:r>
      <w:r w:rsidRPr="00683928">
        <w:rPr>
          <w:rFonts w:cstheme="minorHAnsi"/>
          <w:color w:val="000000"/>
        </w:rPr>
        <w:t>619</w:t>
      </w:r>
      <w:r w:rsidR="00B01FF9">
        <w:rPr>
          <w:rFonts w:cstheme="minorHAnsi"/>
          <w:color w:val="000000"/>
        </w:rPr>
        <w:t xml:space="preserve"> </w:t>
      </w:r>
      <w:r w:rsidRPr="00683928">
        <w:rPr>
          <w:rFonts w:cstheme="minorHAnsi"/>
          <w:color w:val="000000"/>
        </w:rPr>
        <w:t xml:space="preserve">Email: </w:t>
      </w:r>
      <w:hyperlink r:id="rId8" w:history="1">
        <w:r w:rsidRPr="00683928">
          <w:rPr>
            <w:rStyle w:val="Hypertextovodkaz"/>
            <w:rFonts w:cstheme="minorHAnsi"/>
          </w:rPr>
          <w:t>l.waszutova@slezskadiakonie.cz</w:t>
        </w:r>
      </w:hyperlink>
      <w:r w:rsidRPr="00683928">
        <w:rPr>
          <w:rFonts w:cstheme="minorHAnsi"/>
          <w:color w:val="000000"/>
        </w:rPr>
        <w:t xml:space="preserve"> </w:t>
      </w:r>
    </w:p>
    <w:sectPr w:rsidR="004D60D9" w:rsidRPr="00683928">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14F4" w:rsidRDefault="009A14F4" w:rsidP="00683928">
      <w:pPr>
        <w:spacing w:after="0" w:line="240" w:lineRule="auto"/>
      </w:pPr>
      <w:r>
        <w:separator/>
      </w:r>
    </w:p>
  </w:endnote>
  <w:endnote w:type="continuationSeparator" w:id="0">
    <w:p w:rsidR="009A14F4" w:rsidRDefault="009A14F4" w:rsidP="00683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14F4" w:rsidRDefault="009A14F4" w:rsidP="00683928">
      <w:pPr>
        <w:spacing w:after="0" w:line="240" w:lineRule="auto"/>
      </w:pPr>
      <w:r>
        <w:separator/>
      </w:r>
    </w:p>
  </w:footnote>
  <w:footnote w:type="continuationSeparator" w:id="0">
    <w:p w:rsidR="009A14F4" w:rsidRDefault="009A14F4" w:rsidP="00683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928" w:rsidRDefault="00683928">
    <w:pPr>
      <w:pStyle w:val="Zhlav"/>
    </w:pPr>
    <w:r w:rsidRPr="00683928">
      <w:rPr>
        <w:noProof/>
        <w:lang w:eastAsia="cs-CZ"/>
      </w:rPr>
      <w:drawing>
        <wp:inline distT="0" distB="0" distL="0" distR="0">
          <wp:extent cx="4219575" cy="571500"/>
          <wp:effectExtent l="0" t="0" r="9525" b="0"/>
          <wp:docPr id="1" name="Obrázek 1" descr="C:\Users\v.nyberova\Desktop\LOGO SD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nyberova\Desktop\LOGO SD 20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575" cy="5715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230"/>
    <w:rsid w:val="00022E91"/>
    <w:rsid w:val="000E0D68"/>
    <w:rsid w:val="0012599C"/>
    <w:rsid w:val="001D3C03"/>
    <w:rsid w:val="00254BAC"/>
    <w:rsid w:val="00331AF8"/>
    <w:rsid w:val="003B01A6"/>
    <w:rsid w:val="003F01DE"/>
    <w:rsid w:val="004D60D9"/>
    <w:rsid w:val="006365AC"/>
    <w:rsid w:val="00683928"/>
    <w:rsid w:val="00730864"/>
    <w:rsid w:val="0077121E"/>
    <w:rsid w:val="007A7173"/>
    <w:rsid w:val="007D53F3"/>
    <w:rsid w:val="0080707C"/>
    <w:rsid w:val="008426E8"/>
    <w:rsid w:val="00865519"/>
    <w:rsid w:val="00874173"/>
    <w:rsid w:val="00887AFE"/>
    <w:rsid w:val="008D6E4E"/>
    <w:rsid w:val="009409BC"/>
    <w:rsid w:val="009A14F4"/>
    <w:rsid w:val="00A25A84"/>
    <w:rsid w:val="00AB117D"/>
    <w:rsid w:val="00AE4243"/>
    <w:rsid w:val="00B00980"/>
    <w:rsid w:val="00B01FF9"/>
    <w:rsid w:val="00CC2B41"/>
    <w:rsid w:val="00CD5C85"/>
    <w:rsid w:val="00D23D23"/>
    <w:rsid w:val="00D3450D"/>
    <w:rsid w:val="00D5558F"/>
    <w:rsid w:val="00DB7230"/>
    <w:rsid w:val="00DD22BC"/>
    <w:rsid w:val="00DD7600"/>
    <w:rsid w:val="00EB1057"/>
    <w:rsid w:val="00EB730C"/>
    <w:rsid w:val="00EC46C2"/>
    <w:rsid w:val="00ED63EF"/>
    <w:rsid w:val="00F6595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C09D97-34B2-4F61-9940-86C7BB475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EB730C"/>
    <w:rPr>
      <w:color w:val="0000FF" w:themeColor="hyperlink"/>
      <w:u w:val="single"/>
    </w:rPr>
  </w:style>
  <w:style w:type="paragraph" w:styleId="Zhlav">
    <w:name w:val="header"/>
    <w:basedOn w:val="Normln"/>
    <w:link w:val="ZhlavChar"/>
    <w:uiPriority w:val="99"/>
    <w:unhideWhenUsed/>
    <w:rsid w:val="0068392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83928"/>
  </w:style>
  <w:style w:type="paragraph" w:styleId="Zpat">
    <w:name w:val="footer"/>
    <w:basedOn w:val="Normln"/>
    <w:link w:val="ZpatChar"/>
    <w:uiPriority w:val="99"/>
    <w:unhideWhenUsed/>
    <w:rsid w:val="00683928"/>
    <w:pPr>
      <w:tabs>
        <w:tab w:val="center" w:pos="4536"/>
        <w:tab w:val="right" w:pos="9072"/>
      </w:tabs>
      <w:spacing w:after="0" w:line="240" w:lineRule="auto"/>
    </w:pPr>
  </w:style>
  <w:style w:type="character" w:customStyle="1" w:styleId="ZpatChar">
    <w:name w:val="Zápatí Char"/>
    <w:basedOn w:val="Standardnpsmoodstavce"/>
    <w:link w:val="Zpat"/>
    <w:uiPriority w:val="99"/>
    <w:rsid w:val="00683928"/>
  </w:style>
  <w:style w:type="paragraph" w:styleId="Textbubliny">
    <w:name w:val="Balloon Text"/>
    <w:basedOn w:val="Normln"/>
    <w:link w:val="TextbublinyChar"/>
    <w:uiPriority w:val="99"/>
    <w:semiHidden/>
    <w:unhideWhenUsed/>
    <w:rsid w:val="00D345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345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056399">
      <w:bodyDiv w:val="1"/>
      <w:marLeft w:val="0"/>
      <w:marRight w:val="0"/>
      <w:marTop w:val="0"/>
      <w:marBottom w:val="0"/>
      <w:divBdr>
        <w:top w:val="none" w:sz="0" w:space="0" w:color="auto"/>
        <w:left w:val="none" w:sz="0" w:space="0" w:color="auto"/>
        <w:bottom w:val="none" w:sz="0" w:space="0" w:color="auto"/>
        <w:right w:val="none" w:sz="0" w:space="0" w:color="auto"/>
      </w:divBdr>
    </w:div>
    <w:div w:id="155242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waszutova@slezskadiakonie.cz" TargetMode="External"/><Relationship Id="rId3" Type="http://schemas.openxmlformats.org/officeDocument/2006/relationships/webSettings" Target="webSettings.xml"/><Relationship Id="rId7" Type="http://schemas.openxmlformats.org/officeDocument/2006/relationships/hyperlink" Target="mailto:v.nyberova@slezskadiakonie.c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slezskadiakonie.cz"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447</Words>
  <Characters>2643</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dc:creator>
  <cp:lastModifiedBy>Asistent</cp:lastModifiedBy>
  <cp:revision>2</cp:revision>
  <dcterms:created xsi:type="dcterms:W3CDTF">2017-09-25T08:31:00Z</dcterms:created>
  <dcterms:modified xsi:type="dcterms:W3CDTF">2017-09-25T08:31:00Z</dcterms:modified>
</cp:coreProperties>
</file>