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4E" w:rsidRDefault="000A1B79" w:rsidP="00823BDE">
      <w:pPr>
        <w:spacing w:after="0" w:line="336" w:lineRule="auto"/>
        <w:jc w:val="center"/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</w:pPr>
      <w:r>
        <w:rPr>
          <w:noProof/>
          <w:lang w:eastAsia="cs-CZ"/>
        </w:rPr>
        <w:drawing>
          <wp:inline distT="0" distB="0" distL="0" distR="0" wp14:anchorId="543D5787" wp14:editId="5053AF48">
            <wp:extent cx="5760720" cy="956310"/>
            <wp:effectExtent l="0" t="0" r="0" b="0"/>
            <wp:docPr id="1" name="Obrázek 1" descr="_obe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_obec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="00823BDE" w:rsidRPr="000A1B79">
        <w:rPr>
          <w:rFonts w:eastAsia="Times New Roman" w:cstheme="minorHAnsi"/>
          <w:b/>
          <w:color w:val="000000"/>
          <w:sz w:val="40"/>
          <w:szCs w:val="20"/>
          <w:lang w:eastAsia="cs-CZ"/>
        </w:rPr>
        <w:t>O</w:t>
      </w:r>
      <w:r w:rsidR="00C0224E">
        <w:rPr>
          <w:rFonts w:eastAsia="Times New Roman" w:cstheme="minorHAnsi"/>
          <w:b/>
          <w:color w:val="000000"/>
          <w:sz w:val="40"/>
          <w:szCs w:val="20"/>
          <w:lang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eastAsia="cs-CZ"/>
        </w:rPr>
        <w:t>g</w:t>
      </w:r>
      <w:r w:rsidR="00C0224E">
        <w:rPr>
          <w:rFonts w:eastAsia="Times New Roman" w:cstheme="minorHAnsi"/>
          <w:b/>
          <w:color w:val="000000"/>
          <w:sz w:val="40"/>
          <w:szCs w:val="20"/>
          <w:lang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ł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o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s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z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e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n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i</w:t>
      </w:r>
      <w:r w:rsidR="00C0224E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e</w:t>
      </w:r>
      <w:proofErr w:type="gramEnd"/>
      <w:r w:rsidR="00823BDE"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 xml:space="preserve"> </w:t>
      </w:r>
    </w:p>
    <w:p w:rsidR="00823BDE" w:rsidRPr="000A1B79" w:rsidRDefault="00823BDE" w:rsidP="00823BDE">
      <w:pPr>
        <w:spacing w:after="0" w:line="336" w:lineRule="auto"/>
        <w:jc w:val="center"/>
        <w:rPr>
          <w:rFonts w:eastAsia="Times New Roman" w:cstheme="minorHAnsi"/>
          <w:color w:val="333333"/>
          <w:sz w:val="21"/>
          <w:szCs w:val="21"/>
          <w:lang w:eastAsia="cs-CZ"/>
        </w:rPr>
      </w:pPr>
      <w:r w:rsidRPr="000A1B79">
        <w:rPr>
          <w:rFonts w:eastAsia="Times New Roman" w:cstheme="minorHAnsi"/>
          <w:b/>
          <w:color w:val="000000"/>
          <w:sz w:val="40"/>
          <w:szCs w:val="20"/>
          <w:lang w:val="pl-PL" w:eastAsia="cs-CZ"/>
        </w:rPr>
        <w:t>o czasie i miejscu wyborów</w:t>
      </w:r>
    </w:p>
    <w:p w:rsidR="00823BDE" w:rsidRDefault="00823BDE" w:rsidP="00823BDE">
      <w:pPr>
        <w:spacing w:after="0" w:line="336" w:lineRule="auto"/>
        <w:jc w:val="both"/>
        <w:rPr>
          <w:rFonts w:eastAsia="Times New Roman" w:cstheme="minorHAnsi"/>
          <w:b/>
          <w:color w:val="000000"/>
          <w:sz w:val="10"/>
          <w:szCs w:val="10"/>
          <w:lang w:val="pl-PL" w:eastAsia="cs-CZ"/>
        </w:rPr>
      </w:pP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Wójt gminy Gródek w myśl </w:t>
      </w:r>
      <w:r w:rsid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>§27</w:t>
      </w: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Ustawy Nr </w:t>
      </w:r>
      <w:r w:rsid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130/2000</w:t>
      </w: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Sb. o </w:t>
      </w:r>
      <w:r w:rsidR="00342E56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W</w:t>
      </w: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yborach do </w:t>
      </w:r>
      <w:r w:rsid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Rad Wojewódzkich</w:t>
      </w: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oraz o zmianach i dopełnieniach dalszych Ustaw</w:t>
      </w:r>
      <w:r w:rsidR="00557C38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i § 14c, </w:t>
      </w:r>
      <w:r w:rsidR="00342E56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sek.</w:t>
      </w:r>
      <w:r w:rsidR="00557C38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a) Ustavy Nr 247/1995 Sb. o </w:t>
      </w:r>
      <w:r w:rsidR="00342E56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W</w:t>
      </w:r>
      <w:r w:rsidR="00557C38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yborach do Senatu </w:t>
      </w:r>
      <w:r w:rsidR="00557C38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oraz o zmianach i dopełnieniach dalszych Ustaw</w:t>
      </w:r>
    </w:p>
    <w:p w:rsidR="00C0224E" w:rsidRPr="00C0224E" w:rsidRDefault="00C0224E" w:rsidP="00823BDE">
      <w:pPr>
        <w:spacing w:after="0" w:line="336" w:lineRule="auto"/>
        <w:jc w:val="both"/>
        <w:rPr>
          <w:rFonts w:eastAsia="Times New Roman" w:cstheme="minorHAnsi"/>
          <w:color w:val="333333"/>
          <w:sz w:val="10"/>
          <w:szCs w:val="10"/>
          <w:lang w:eastAsia="cs-CZ"/>
        </w:rPr>
      </w:pPr>
    </w:p>
    <w:p w:rsidR="00823BDE" w:rsidRDefault="00823BDE" w:rsidP="00823BDE">
      <w:pPr>
        <w:spacing w:after="0" w:line="336" w:lineRule="auto"/>
        <w:jc w:val="center"/>
        <w:rPr>
          <w:rFonts w:eastAsia="Times New Roman" w:cstheme="minorHAnsi"/>
          <w:b/>
          <w:color w:val="000000"/>
          <w:sz w:val="10"/>
          <w:szCs w:val="10"/>
          <w:lang w:val="pl-PL" w:eastAsia="cs-CZ"/>
        </w:rPr>
      </w:pP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o g ł a s z a :</w:t>
      </w:r>
    </w:p>
    <w:p w:rsidR="00C0224E" w:rsidRPr="00C0224E" w:rsidRDefault="00C0224E" w:rsidP="00823BDE">
      <w:pPr>
        <w:spacing w:after="0" w:line="336" w:lineRule="auto"/>
        <w:jc w:val="center"/>
        <w:rPr>
          <w:rFonts w:eastAsia="Times New Roman" w:cstheme="minorHAnsi"/>
          <w:color w:val="333333"/>
          <w:sz w:val="10"/>
          <w:szCs w:val="10"/>
          <w:lang w:eastAsia="cs-CZ"/>
        </w:rPr>
      </w:pPr>
    </w:p>
    <w:p w:rsidR="00823BDE" w:rsidRPr="00C0224E" w:rsidRDefault="00823BDE" w:rsidP="00C0224E">
      <w:pPr>
        <w:pStyle w:val="Odstavecseseznamem"/>
        <w:numPr>
          <w:ilvl w:val="0"/>
          <w:numId w:val="1"/>
        </w:numPr>
        <w:tabs>
          <w:tab w:val="num" w:pos="360"/>
        </w:tabs>
        <w:spacing w:after="0" w:line="336" w:lineRule="auto"/>
        <w:jc w:val="both"/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</w:pPr>
      <w:r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Wybory do </w:t>
      </w:r>
      <w:r w:rsidR="000A1B79"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Rad Wojewódzkich</w:t>
      </w:r>
      <w:r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odbędą się: </w:t>
      </w:r>
    </w:p>
    <w:p w:rsidR="00C0224E" w:rsidRPr="00C0224E" w:rsidRDefault="00C0224E" w:rsidP="00C0224E">
      <w:pPr>
        <w:pStyle w:val="Odstavecseseznamem"/>
        <w:tabs>
          <w:tab w:val="num" w:pos="360"/>
        </w:tabs>
        <w:spacing w:after="0" w:line="336" w:lineRule="auto"/>
        <w:ind w:left="510"/>
        <w:jc w:val="both"/>
        <w:rPr>
          <w:rFonts w:eastAsia="Times New Roman" w:cstheme="minorHAnsi"/>
          <w:color w:val="333333"/>
          <w:sz w:val="21"/>
          <w:szCs w:val="21"/>
          <w:lang w:eastAsia="cs-CZ"/>
        </w:rPr>
      </w:pPr>
    </w:p>
    <w:p w:rsidR="00823BDE" w:rsidRPr="00C0224E" w:rsidRDefault="000A1B79" w:rsidP="00823BDE">
      <w:pPr>
        <w:spacing w:after="0" w:line="336" w:lineRule="auto"/>
        <w:jc w:val="both"/>
        <w:rPr>
          <w:rFonts w:eastAsia="Times New Roman" w:cstheme="minorHAnsi"/>
          <w:color w:val="333333"/>
          <w:sz w:val="32"/>
          <w:szCs w:val="32"/>
          <w:lang w:eastAsia="cs-CZ"/>
        </w:rPr>
      </w:pPr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E26C93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dnia 07</w:t>
      </w:r>
      <w:r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. 10. 201</w:t>
      </w:r>
      <w:r w:rsidR="00E26C93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6</w:t>
      </w:r>
      <w:r w:rsidR="00823BDE"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 xml:space="preserve"> od godziny 14,00 do 22,00 oraz</w:t>
      </w:r>
    </w:p>
    <w:p w:rsidR="00823BDE" w:rsidRDefault="00E26C93" w:rsidP="00823BDE">
      <w:pPr>
        <w:spacing w:after="0" w:line="336" w:lineRule="auto"/>
        <w:jc w:val="both"/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</w:pPr>
      <w:r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ab/>
      </w:r>
      <w:r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ab/>
      </w:r>
      <w:r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ab/>
        <w:t>dnia 08</w:t>
      </w:r>
      <w:r w:rsidR="000A1B79"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. 10</w:t>
      </w:r>
      <w:r w:rsidR="00823BDE"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. 201</w:t>
      </w:r>
      <w:r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>6</w:t>
      </w:r>
      <w:r w:rsidR="00823BDE" w:rsidRPr="00C0224E">
        <w:rPr>
          <w:rFonts w:eastAsia="Times New Roman" w:cstheme="minorHAnsi"/>
          <w:b/>
          <w:color w:val="000000"/>
          <w:sz w:val="32"/>
          <w:szCs w:val="32"/>
          <w:lang w:val="pl-PL" w:eastAsia="cs-CZ"/>
        </w:rPr>
        <w:t xml:space="preserve"> od godziny 8,00 do 14,00</w:t>
      </w:r>
    </w:p>
    <w:p w:rsidR="00C0224E" w:rsidRPr="00C0224E" w:rsidRDefault="00C0224E" w:rsidP="00823BDE">
      <w:pPr>
        <w:spacing w:after="0" w:line="336" w:lineRule="auto"/>
        <w:jc w:val="both"/>
        <w:rPr>
          <w:rFonts w:eastAsia="Times New Roman" w:cstheme="minorHAnsi"/>
          <w:color w:val="333333"/>
          <w:sz w:val="32"/>
          <w:szCs w:val="32"/>
          <w:lang w:eastAsia="cs-CZ"/>
        </w:rPr>
      </w:pPr>
    </w:p>
    <w:p w:rsidR="00823BDE" w:rsidRPr="00C0224E" w:rsidRDefault="00823BDE" w:rsidP="00C0224E">
      <w:pPr>
        <w:pStyle w:val="Odstavecseseznamem"/>
        <w:numPr>
          <w:ilvl w:val="0"/>
          <w:numId w:val="1"/>
        </w:numPr>
        <w:tabs>
          <w:tab w:val="num" w:pos="360"/>
        </w:tabs>
        <w:spacing w:after="0" w:line="336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Miejscem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odbywania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się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wyborów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r w:rsidR="00C0224E"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w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okręgu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wyborczym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nr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. 1 </w:t>
      </w:r>
      <w:proofErr w:type="gram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jest lokal</w:t>
      </w:r>
      <w:proofErr w:type="gram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wyborczy</w:t>
      </w:r>
      <w:proofErr w:type="spellEnd"/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:</w:t>
      </w:r>
      <w:r w:rsidR="00C0224E"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Urząd</w:t>
      </w:r>
      <w:proofErr w:type="spellEnd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gminny</w:t>
      </w:r>
      <w:proofErr w:type="spellEnd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– </w:t>
      </w:r>
      <w:proofErr w:type="spellStart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sala</w:t>
      </w:r>
      <w:proofErr w:type="spellEnd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posiedzeń</w:t>
      </w:r>
      <w:proofErr w:type="spellEnd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, </w:t>
      </w:r>
      <w:proofErr w:type="spellStart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Gródek</w:t>
      </w:r>
      <w:proofErr w:type="spellEnd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nr</w:t>
      </w:r>
      <w:proofErr w:type="spellEnd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. 352, 739 97 </w:t>
      </w:r>
      <w:proofErr w:type="spellStart"/>
      <w:r w:rsidR="000A1B79" w:rsidRPr="00C0224E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Gródek</w:t>
      </w:r>
      <w:proofErr w:type="spellEnd"/>
    </w:p>
    <w:p w:rsidR="00C0224E" w:rsidRPr="00C0224E" w:rsidRDefault="00C0224E" w:rsidP="00C0224E">
      <w:pPr>
        <w:pStyle w:val="Odstavecseseznamem"/>
        <w:tabs>
          <w:tab w:val="num" w:pos="360"/>
        </w:tabs>
        <w:spacing w:after="0" w:line="336" w:lineRule="auto"/>
        <w:ind w:left="510"/>
        <w:jc w:val="both"/>
        <w:rPr>
          <w:rFonts w:eastAsia="Times New Roman" w:cstheme="minorHAnsi"/>
          <w:b/>
          <w:bCs/>
          <w:color w:val="E77D15"/>
          <w:sz w:val="28"/>
          <w:szCs w:val="28"/>
          <w:lang w:eastAsia="cs-CZ"/>
        </w:rPr>
      </w:pPr>
    </w:p>
    <w:p w:rsidR="00823BDE" w:rsidRPr="00C0224E" w:rsidRDefault="00823BDE" w:rsidP="00C0224E">
      <w:pPr>
        <w:pStyle w:val="Odstavecseseznamem"/>
        <w:numPr>
          <w:ilvl w:val="0"/>
          <w:numId w:val="1"/>
        </w:numPr>
        <w:tabs>
          <w:tab w:val="num" w:pos="360"/>
        </w:tabs>
        <w:spacing w:after="0" w:line="336" w:lineRule="auto"/>
        <w:jc w:val="both"/>
        <w:rPr>
          <w:rFonts w:eastAsia="Times New Roman" w:cstheme="minorHAnsi"/>
          <w:b/>
          <w:color w:val="000000"/>
          <w:sz w:val="28"/>
          <w:szCs w:val="20"/>
          <w:lang w:eastAsia="cs-CZ"/>
        </w:rPr>
      </w:pPr>
      <w:r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Głosowanie zostatnie wyborcy umożliwione po udokumentowaniu swojej tożsamości oraz czeskiego obywatelstwa (ważny</w:t>
      </w:r>
      <w:r w:rsidR="00C0224E"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m dowodem osobistym, paszportem</w:t>
      </w:r>
      <w:r w:rsid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Republiki Czeskiej</w:t>
      </w:r>
      <w:r w:rsidR="00C0224E" w:rsidRPr="00C0224E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</w:t>
      </w:r>
      <w:r w:rsidRPr="00C0224E">
        <w:rPr>
          <w:rFonts w:eastAsia="Times New Roman" w:cstheme="minorHAnsi"/>
          <w:b/>
          <w:color w:val="000000"/>
          <w:sz w:val="28"/>
          <w:szCs w:val="20"/>
          <w:lang w:eastAsia="cs-CZ"/>
        </w:rPr>
        <w:t>).</w:t>
      </w:r>
    </w:p>
    <w:p w:rsidR="00C0224E" w:rsidRPr="00C0224E" w:rsidRDefault="00C0224E" w:rsidP="00C0224E">
      <w:pPr>
        <w:pStyle w:val="Odstavecseseznamem"/>
        <w:rPr>
          <w:rFonts w:eastAsia="Times New Roman" w:cstheme="minorHAnsi"/>
          <w:color w:val="333333"/>
          <w:sz w:val="21"/>
          <w:szCs w:val="21"/>
          <w:lang w:eastAsia="cs-CZ"/>
        </w:rPr>
      </w:pPr>
      <w:bookmarkStart w:id="0" w:name="_GoBack"/>
      <w:bookmarkEnd w:id="0"/>
    </w:p>
    <w:p w:rsidR="00823BDE" w:rsidRPr="000A1B79" w:rsidRDefault="00823BDE" w:rsidP="00823BDE">
      <w:pPr>
        <w:tabs>
          <w:tab w:val="num" w:pos="360"/>
        </w:tabs>
        <w:spacing w:after="0" w:line="336" w:lineRule="auto"/>
        <w:ind w:left="510" w:hanging="360"/>
        <w:jc w:val="both"/>
        <w:rPr>
          <w:rFonts w:eastAsia="Times New Roman" w:cstheme="minorHAnsi"/>
          <w:color w:val="333333"/>
          <w:sz w:val="21"/>
          <w:szCs w:val="21"/>
          <w:lang w:eastAsia="cs-CZ"/>
        </w:rPr>
      </w:pP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4. Każdy wyborca otrzyma karty wyborcze na</w:t>
      </w:r>
      <w:r w:rsidR="007E2C14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jpóźniej</w:t>
      </w:r>
      <w:r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3 dni przed terminem wyborów lub może je otrzymać również w dniu wyborów w lokalu wyborczym.</w:t>
      </w:r>
    </w:p>
    <w:p w:rsidR="00342E56" w:rsidRDefault="00342E56" w:rsidP="00342E56">
      <w:pPr>
        <w:spacing w:after="0"/>
        <w:jc w:val="both"/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</w:pPr>
    </w:p>
    <w:p w:rsidR="00823BDE" w:rsidRPr="000A1B79" w:rsidRDefault="00C0224E" w:rsidP="00342E56">
      <w:pPr>
        <w:spacing w:after="0"/>
        <w:jc w:val="both"/>
        <w:rPr>
          <w:rFonts w:eastAsia="Times New Roman" w:cstheme="minorHAnsi"/>
          <w:color w:val="333333"/>
          <w:sz w:val="21"/>
          <w:szCs w:val="21"/>
          <w:lang w:eastAsia="cs-CZ"/>
        </w:rPr>
      </w:pPr>
      <w:r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Gródek dnia 2</w:t>
      </w:r>
      <w:r w:rsidR="00E26C93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2</w:t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.0</w:t>
      </w:r>
      <w:r w:rsidR="00E26C93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8</w:t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.201</w:t>
      </w:r>
      <w:r w:rsidR="00E26C93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>6</w:t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 xml:space="preserve"> </w:t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</w:r>
      <w:r w:rsidR="00823BDE" w:rsidRPr="000A1B79">
        <w:rPr>
          <w:rFonts w:eastAsia="Times New Roman" w:cstheme="minorHAnsi"/>
          <w:b/>
          <w:color w:val="000000"/>
          <w:sz w:val="28"/>
          <w:szCs w:val="20"/>
          <w:lang w:val="pl-PL" w:eastAsia="cs-CZ"/>
        </w:rPr>
        <w:tab/>
        <w:t xml:space="preserve"> Robert Borski </w:t>
      </w:r>
    </w:p>
    <w:p w:rsidR="00823BDE" w:rsidRPr="000A1B79" w:rsidRDefault="00823BDE" w:rsidP="00342E56">
      <w:pPr>
        <w:spacing w:after="100"/>
        <w:jc w:val="both"/>
        <w:rPr>
          <w:rFonts w:eastAsia="Times New Roman" w:cstheme="minorHAnsi"/>
          <w:color w:val="333333"/>
          <w:sz w:val="21"/>
          <w:szCs w:val="21"/>
          <w:lang w:eastAsia="cs-CZ"/>
        </w:rPr>
      </w:pP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</w:r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ab/>
        <w:t xml:space="preserve"> </w:t>
      </w:r>
      <w:proofErr w:type="spellStart"/>
      <w:r w:rsidRPr="000A1B79">
        <w:rPr>
          <w:rFonts w:eastAsia="Times New Roman" w:cstheme="minorHAnsi"/>
          <w:b/>
          <w:color w:val="000000"/>
          <w:sz w:val="28"/>
          <w:szCs w:val="20"/>
          <w:lang w:eastAsia="cs-CZ"/>
        </w:rPr>
        <w:t>wójt</w:t>
      </w:r>
      <w:proofErr w:type="spellEnd"/>
    </w:p>
    <w:p w:rsidR="00042B52" w:rsidRPr="000A1B79" w:rsidRDefault="00042B52">
      <w:pPr>
        <w:rPr>
          <w:rFonts w:cstheme="minorHAnsi"/>
        </w:rPr>
      </w:pPr>
    </w:p>
    <w:sectPr w:rsidR="00042B52" w:rsidRPr="000A1B79" w:rsidSect="00342E5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E1579"/>
    <w:multiLevelType w:val="hybridMultilevel"/>
    <w:tmpl w:val="B93A68F4"/>
    <w:lvl w:ilvl="0" w:tplc="EEA27CF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DE"/>
    <w:rsid w:val="00042B52"/>
    <w:rsid w:val="000A1B79"/>
    <w:rsid w:val="00342E56"/>
    <w:rsid w:val="00557C38"/>
    <w:rsid w:val="007E2C14"/>
    <w:rsid w:val="00823BDE"/>
    <w:rsid w:val="00C0224E"/>
    <w:rsid w:val="00E2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8A63"/>
  <w15:docId w15:val="{03A80759-9C38-4627-9A5D-2FECE02B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823BDE"/>
    <w:pPr>
      <w:spacing w:after="0" w:line="240" w:lineRule="auto"/>
      <w:outlineLvl w:val="4"/>
    </w:pPr>
    <w:rPr>
      <w:rFonts w:ascii="Georgia" w:eastAsia="Times New Roman" w:hAnsi="Georgia" w:cs="Times New Roman"/>
      <w:b/>
      <w:bCs/>
      <w:color w:val="E77D15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823BDE"/>
    <w:rPr>
      <w:rFonts w:ascii="Georgia" w:eastAsia="Times New Roman" w:hAnsi="Georgia" w:cs="Times New Roman"/>
      <w:b/>
      <w:bCs/>
      <w:color w:val="E77D15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823BD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B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02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8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128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26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12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Borska</dc:creator>
  <cp:lastModifiedBy>Petra Borska</cp:lastModifiedBy>
  <cp:revision>5</cp:revision>
  <cp:lastPrinted>2016-08-22T15:11:00Z</cp:lastPrinted>
  <dcterms:created xsi:type="dcterms:W3CDTF">2012-09-26T08:06:00Z</dcterms:created>
  <dcterms:modified xsi:type="dcterms:W3CDTF">2016-08-22T15:11:00Z</dcterms:modified>
</cp:coreProperties>
</file>