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DD" w:rsidRDefault="00CB42DD" w:rsidP="00182F93">
      <w:pPr>
        <w:rPr>
          <w:b/>
          <w:sz w:val="28"/>
        </w:rPr>
      </w:pPr>
    </w:p>
    <w:p w:rsidR="00182F93" w:rsidRPr="00FA4322" w:rsidRDefault="00182F93" w:rsidP="00182F93">
      <w:pPr>
        <w:rPr>
          <w:b/>
          <w:sz w:val="32"/>
          <w:szCs w:val="32"/>
        </w:rPr>
      </w:pPr>
      <w:r w:rsidRPr="00FA4322">
        <w:rPr>
          <w:b/>
          <w:sz w:val="32"/>
          <w:szCs w:val="32"/>
        </w:rPr>
        <w:t xml:space="preserve">                                    </w:t>
      </w:r>
      <w:r w:rsidR="00C11685">
        <w:rPr>
          <w:b/>
          <w:sz w:val="32"/>
          <w:szCs w:val="32"/>
        </w:rPr>
        <w:t xml:space="preserve">   </w:t>
      </w:r>
      <w:r w:rsidRPr="00FA4322">
        <w:rPr>
          <w:b/>
          <w:sz w:val="32"/>
          <w:szCs w:val="32"/>
        </w:rPr>
        <w:t xml:space="preserve">  FINANČNÍ VÝBOR</w:t>
      </w:r>
    </w:p>
    <w:p w:rsidR="00182F93" w:rsidRPr="00182F93" w:rsidRDefault="00D7075A" w:rsidP="00964C54">
      <w:pPr>
        <w:tabs>
          <w:tab w:val="left" w:pos="-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82F93" w:rsidRPr="00182F93" w:rsidRDefault="00182F93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  <w:r w:rsidRPr="00182F93">
        <w:rPr>
          <w:b/>
          <w:sz w:val="28"/>
          <w:szCs w:val="28"/>
        </w:rPr>
        <w:t xml:space="preserve">                                        </w:t>
      </w:r>
      <w:r w:rsidR="00D7075A">
        <w:rPr>
          <w:b/>
          <w:sz w:val="28"/>
          <w:szCs w:val="28"/>
        </w:rPr>
        <w:t xml:space="preserve">      </w:t>
      </w:r>
      <w:r w:rsidR="00260B18">
        <w:rPr>
          <w:b/>
          <w:sz w:val="28"/>
          <w:szCs w:val="28"/>
        </w:rPr>
        <w:t xml:space="preserve">         </w:t>
      </w:r>
      <w:r w:rsidRPr="00182F93">
        <w:rPr>
          <w:b/>
          <w:sz w:val="28"/>
          <w:szCs w:val="28"/>
        </w:rPr>
        <w:t xml:space="preserve"> USNESENÍ</w:t>
      </w:r>
    </w:p>
    <w:p w:rsidR="00182F93" w:rsidRDefault="00182F93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  <w:r w:rsidRPr="00182F93">
        <w:rPr>
          <w:b/>
          <w:sz w:val="28"/>
          <w:szCs w:val="28"/>
        </w:rPr>
        <w:t xml:space="preserve">                      </w:t>
      </w:r>
      <w:r w:rsidR="00D7075A">
        <w:rPr>
          <w:b/>
          <w:sz w:val="28"/>
          <w:szCs w:val="28"/>
        </w:rPr>
        <w:t xml:space="preserve">   </w:t>
      </w:r>
      <w:r w:rsidR="00CB6F66">
        <w:rPr>
          <w:b/>
          <w:sz w:val="28"/>
          <w:szCs w:val="28"/>
        </w:rPr>
        <w:t xml:space="preserve">             </w:t>
      </w:r>
      <w:r w:rsidR="00DE4E92">
        <w:rPr>
          <w:b/>
          <w:sz w:val="28"/>
          <w:szCs w:val="28"/>
        </w:rPr>
        <w:t xml:space="preserve"> </w:t>
      </w:r>
      <w:r w:rsidRPr="00182F93">
        <w:rPr>
          <w:b/>
          <w:sz w:val="28"/>
          <w:szCs w:val="28"/>
        </w:rPr>
        <w:t xml:space="preserve"> </w:t>
      </w:r>
      <w:r w:rsidR="00D7075A">
        <w:rPr>
          <w:b/>
          <w:sz w:val="28"/>
          <w:szCs w:val="28"/>
        </w:rPr>
        <w:t>z</w:t>
      </w:r>
      <w:r w:rsidRPr="00182F93">
        <w:rPr>
          <w:b/>
          <w:sz w:val="28"/>
          <w:szCs w:val="28"/>
        </w:rPr>
        <w:t> </w:t>
      </w:r>
      <w:r w:rsidR="00110DAB">
        <w:rPr>
          <w:b/>
          <w:sz w:val="28"/>
          <w:szCs w:val="28"/>
        </w:rPr>
        <w:t xml:space="preserve"> </w:t>
      </w:r>
      <w:r w:rsidR="00F31DDC">
        <w:rPr>
          <w:b/>
          <w:sz w:val="28"/>
          <w:szCs w:val="28"/>
        </w:rPr>
        <w:t>6</w:t>
      </w:r>
      <w:r w:rsidRPr="00182F93">
        <w:rPr>
          <w:b/>
          <w:sz w:val="28"/>
          <w:szCs w:val="28"/>
        </w:rPr>
        <w:t xml:space="preserve">.schůze konané dne </w:t>
      </w:r>
      <w:r w:rsidR="00F31DDC">
        <w:rPr>
          <w:b/>
          <w:sz w:val="28"/>
          <w:szCs w:val="28"/>
        </w:rPr>
        <w:t>21</w:t>
      </w:r>
      <w:r w:rsidR="00F4417C">
        <w:rPr>
          <w:b/>
          <w:sz w:val="28"/>
          <w:szCs w:val="28"/>
        </w:rPr>
        <w:t>.</w:t>
      </w:r>
      <w:r w:rsidR="00F31DDC">
        <w:rPr>
          <w:b/>
          <w:sz w:val="28"/>
          <w:szCs w:val="28"/>
        </w:rPr>
        <w:t>března</w:t>
      </w:r>
      <w:r w:rsidR="00F4417C">
        <w:rPr>
          <w:b/>
          <w:sz w:val="28"/>
          <w:szCs w:val="28"/>
        </w:rPr>
        <w:t xml:space="preserve"> </w:t>
      </w:r>
      <w:r w:rsidRPr="00182F93">
        <w:rPr>
          <w:b/>
          <w:sz w:val="28"/>
          <w:szCs w:val="28"/>
        </w:rPr>
        <w:t>201</w:t>
      </w:r>
      <w:r w:rsidR="00F31DDC">
        <w:rPr>
          <w:b/>
          <w:sz w:val="28"/>
          <w:szCs w:val="28"/>
        </w:rPr>
        <w:t>6</w:t>
      </w:r>
    </w:p>
    <w:p w:rsidR="00F31DDC" w:rsidRDefault="00F31DDC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</w:p>
    <w:p w:rsidR="00182F93" w:rsidRDefault="00182F93" w:rsidP="00964C54">
      <w:pPr>
        <w:tabs>
          <w:tab w:val="left" w:pos="-720"/>
        </w:tabs>
        <w:suppressAutoHyphens/>
        <w:jc w:val="both"/>
      </w:pPr>
    </w:p>
    <w:p w:rsidR="00445F3D" w:rsidRDefault="00445F3D" w:rsidP="00964C54">
      <w:pPr>
        <w:tabs>
          <w:tab w:val="left" w:pos="-720"/>
        </w:tabs>
        <w:suppressAutoHyphens/>
        <w:jc w:val="both"/>
      </w:pPr>
    </w:p>
    <w:p w:rsidR="00F31DDC" w:rsidRDefault="00445F3D" w:rsidP="00964C54">
      <w:pPr>
        <w:tabs>
          <w:tab w:val="left" w:pos="-720"/>
        </w:tabs>
        <w:suppressAutoHyphens/>
        <w:jc w:val="both"/>
      </w:pPr>
      <w:r>
        <w:t>Přítomní členové FV: Cieślarová Dana,</w:t>
      </w:r>
      <w:r w:rsidR="00485334">
        <w:t xml:space="preserve"> </w:t>
      </w:r>
      <w:r w:rsidR="00F4417C">
        <w:t>Dorda Rudolf,</w:t>
      </w:r>
    </w:p>
    <w:p w:rsidR="00445F3D" w:rsidRDefault="00F31DDC" w:rsidP="00964C54">
      <w:pPr>
        <w:tabs>
          <w:tab w:val="left" w:pos="-720"/>
        </w:tabs>
        <w:suppressAutoHyphens/>
        <w:jc w:val="both"/>
      </w:pPr>
      <w:r>
        <w:t>Z</w:t>
      </w:r>
      <w:r w:rsidR="00445F3D">
        <w:t xml:space="preserve">a OÚ Hrádek :  </w:t>
      </w:r>
      <w:r w:rsidR="00E1724A">
        <w:t xml:space="preserve">       </w:t>
      </w:r>
      <w:r w:rsidR="00445F3D">
        <w:t xml:space="preserve"> Dordová Žofie</w:t>
      </w:r>
      <w:r w:rsidR="006F290C">
        <w:t xml:space="preserve"> </w:t>
      </w:r>
      <w:r w:rsidR="00445F3D">
        <w:t xml:space="preserve">      </w:t>
      </w:r>
    </w:p>
    <w:p w:rsidR="00445F3D" w:rsidRDefault="00F31DDC" w:rsidP="00964C54">
      <w:pPr>
        <w:tabs>
          <w:tab w:val="left" w:pos="-720"/>
        </w:tabs>
        <w:suppressAutoHyphens/>
        <w:jc w:val="both"/>
      </w:pPr>
      <w:r>
        <w:t xml:space="preserve">Omluven :                   Dudys Petr </w:t>
      </w:r>
    </w:p>
    <w:p w:rsidR="00CE008A" w:rsidRPr="00964C54" w:rsidRDefault="00CE008A" w:rsidP="00964C54">
      <w:pPr>
        <w:tabs>
          <w:tab w:val="left" w:pos="-720"/>
        </w:tabs>
        <w:suppressAutoHyphens/>
        <w:jc w:val="both"/>
        <w:rPr>
          <w:spacing w:val="-3"/>
        </w:rPr>
      </w:pPr>
      <w:r>
        <w:t xml:space="preserve">                        </w:t>
      </w:r>
      <w:r>
        <w:rPr>
          <w:i/>
        </w:rPr>
        <w:t xml:space="preserve"> </w:t>
      </w:r>
    </w:p>
    <w:p w:rsidR="00CD48C1" w:rsidRDefault="00CD48C1" w:rsidP="00382F43">
      <w:pPr>
        <w:pStyle w:val="Zkladntext2"/>
        <w:jc w:val="left"/>
        <w:rPr>
          <w:b/>
          <w:i w:val="0"/>
        </w:rPr>
      </w:pPr>
    </w:p>
    <w:p w:rsidR="00945A5C" w:rsidRPr="00E32656" w:rsidRDefault="0031451E" w:rsidP="00382F43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1. </w:t>
      </w:r>
      <w:r w:rsidR="00F31DDC">
        <w:rPr>
          <w:b/>
          <w:i w:val="0"/>
        </w:rPr>
        <w:t>Kontrola došlých faktur</w:t>
      </w:r>
    </w:p>
    <w:p w:rsidR="00382F43" w:rsidRDefault="0031451E" w:rsidP="00382F43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2. </w:t>
      </w:r>
      <w:r w:rsidR="00F31DDC">
        <w:rPr>
          <w:b/>
          <w:i w:val="0"/>
        </w:rPr>
        <w:t>Kontrola pokladních dokladů</w:t>
      </w:r>
    </w:p>
    <w:p w:rsidR="00F31DDC" w:rsidRDefault="0031451E" w:rsidP="00E270D0">
      <w:pPr>
        <w:pStyle w:val="Zkladntext2"/>
        <w:jc w:val="left"/>
        <w:rPr>
          <w:b/>
          <w:i w:val="0"/>
        </w:rPr>
      </w:pPr>
      <w:r>
        <w:rPr>
          <w:b/>
          <w:i w:val="0"/>
        </w:rPr>
        <w:t>3.</w:t>
      </w:r>
      <w:r w:rsidR="00E24955">
        <w:rPr>
          <w:b/>
          <w:i w:val="0"/>
        </w:rPr>
        <w:t xml:space="preserve"> </w:t>
      </w:r>
      <w:r w:rsidR="00056336">
        <w:rPr>
          <w:b/>
          <w:i w:val="0"/>
        </w:rPr>
        <w:t xml:space="preserve">Rozpočtové opatření č. </w:t>
      </w:r>
      <w:r w:rsidR="00945A5C">
        <w:rPr>
          <w:b/>
          <w:i w:val="0"/>
        </w:rPr>
        <w:t>X</w:t>
      </w:r>
      <w:r w:rsidR="00F31DDC">
        <w:rPr>
          <w:b/>
          <w:i w:val="0"/>
        </w:rPr>
        <w:t>V</w:t>
      </w:r>
      <w:r>
        <w:rPr>
          <w:b/>
          <w:i w:val="0"/>
        </w:rPr>
        <w:t>I</w:t>
      </w:r>
      <w:r w:rsidR="00056336" w:rsidRPr="00A83783">
        <w:rPr>
          <w:b/>
          <w:i w:val="0"/>
        </w:rPr>
        <w:t>/20</w:t>
      </w:r>
      <w:r w:rsidR="001B0ECD" w:rsidRPr="00A83783">
        <w:rPr>
          <w:b/>
          <w:i w:val="0"/>
        </w:rPr>
        <w:t>1</w:t>
      </w:r>
      <w:r w:rsidR="00110DAB">
        <w:rPr>
          <w:b/>
          <w:i w:val="0"/>
        </w:rPr>
        <w:t>5</w:t>
      </w:r>
      <w:r w:rsidR="00F31DDC">
        <w:rPr>
          <w:b/>
          <w:i w:val="0"/>
        </w:rPr>
        <w:t xml:space="preserve"> – porovnání skutečných výdajů v roce 2015 se            </w:t>
      </w:r>
    </w:p>
    <w:p w:rsidR="002B3CFE" w:rsidRDefault="00F31DDC" w:rsidP="00E270D0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    schváleným rozpočtem</w:t>
      </w:r>
    </w:p>
    <w:p w:rsidR="00F31DDC" w:rsidRDefault="00F31DDC" w:rsidP="00E270D0">
      <w:pPr>
        <w:pStyle w:val="Zkladntext2"/>
        <w:jc w:val="left"/>
        <w:rPr>
          <w:b/>
          <w:i w:val="0"/>
        </w:rPr>
      </w:pPr>
      <w:r>
        <w:rPr>
          <w:b/>
          <w:i w:val="0"/>
        </w:rPr>
        <w:t>4. Kontrola běžného účtu,úvěrových účtů a ostatních účtů</w:t>
      </w:r>
    </w:p>
    <w:p w:rsidR="00F31DDC" w:rsidRDefault="00F31DDC" w:rsidP="00E270D0">
      <w:pPr>
        <w:pStyle w:val="Zkladntext2"/>
        <w:jc w:val="left"/>
        <w:rPr>
          <w:b/>
          <w:i w:val="0"/>
        </w:rPr>
      </w:pPr>
      <w:r>
        <w:rPr>
          <w:b/>
          <w:i w:val="0"/>
        </w:rPr>
        <w:t>5. Revize nedobytných pohledávek – kontrola úč.311 a úč.315</w:t>
      </w:r>
    </w:p>
    <w:p w:rsidR="00F31DDC" w:rsidRPr="00A83783" w:rsidRDefault="00F31DDC" w:rsidP="00E270D0">
      <w:pPr>
        <w:pStyle w:val="Zkladntext2"/>
        <w:jc w:val="left"/>
        <w:rPr>
          <w:b/>
          <w:i w:val="0"/>
        </w:rPr>
      </w:pPr>
    </w:p>
    <w:p w:rsidR="0031451E" w:rsidRDefault="0031451E" w:rsidP="00E24955">
      <w:pPr>
        <w:pStyle w:val="Zkladntext2"/>
        <w:jc w:val="left"/>
        <w:rPr>
          <w:b/>
          <w:i w:val="0"/>
        </w:rPr>
      </w:pPr>
    </w:p>
    <w:p w:rsidR="0031451E" w:rsidRPr="00FA4322" w:rsidRDefault="004B7DE4" w:rsidP="0031451E">
      <w:pPr>
        <w:pStyle w:val="Zkladntext2"/>
        <w:numPr>
          <w:ilvl w:val="0"/>
          <w:numId w:val="23"/>
        </w:numPr>
        <w:jc w:val="left"/>
        <w:rPr>
          <w:b/>
          <w:i w:val="0"/>
          <w:u w:val="single"/>
        </w:rPr>
      </w:pPr>
      <w:r>
        <w:rPr>
          <w:b/>
          <w:i w:val="0"/>
          <w:u w:val="single"/>
        </w:rPr>
        <w:t>Kontrola došlých faktur</w:t>
      </w:r>
    </w:p>
    <w:p w:rsidR="0031451E" w:rsidRDefault="0031451E" w:rsidP="0031451E">
      <w:pPr>
        <w:pStyle w:val="Zkladntext2"/>
        <w:ind w:left="720"/>
        <w:jc w:val="left"/>
        <w:rPr>
          <w:b/>
          <w:i w:val="0"/>
        </w:rPr>
      </w:pPr>
    </w:p>
    <w:p w:rsidR="004B7DE4" w:rsidRPr="00896EC3" w:rsidRDefault="004B7DE4" w:rsidP="0031451E">
      <w:pPr>
        <w:pStyle w:val="Zkladntext2"/>
        <w:ind w:left="720"/>
        <w:jc w:val="left"/>
        <w:rPr>
          <w:i w:val="0"/>
          <w:sz w:val="22"/>
          <w:szCs w:val="22"/>
        </w:rPr>
      </w:pPr>
      <w:r w:rsidRPr="00896EC3">
        <w:rPr>
          <w:i w:val="0"/>
          <w:sz w:val="22"/>
          <w:szCs w:val="22"/>
        </w:rPr>
        <w:t>Byly zkontrolovány došlé faktury za období 12/2015-1/2016, a to:</w:t>
      </w:r>
    </w:p>
    <w:p w:rsidR="004B7DE4" w:rsidRPr="00896EC3" w:rsidRDefault="004B7DE4" w:rsidP="0031451E">
      <w:pPr>
        <w:pStyle w:val="Zkladntext2"/>
        <w:ind w:left="720"/>
        <w:jc w:val="left"/>
        <w:rPr>
          <w:i w:val="0"/>
          <w:sz w:val="22"/>
          <w:szCs w:val="22"/>
        </w:rPr>
      </w:pPr>
      <w:r w:rsidRPr="00896EC3">
        <w:rPr>
          <w:i w:val="0"/>
          <w:sz w:val="22"/>
          <w:szCs w:val="22"/>
        </w:rPr>
        <w:t>V r.2015      D 4629-D4700</w:t>
      </w:r>
    </w:p>
    <w:p w:rsidR="004B7DE4" w:rsidRPr="00896EC3" w:rsidRDefault="004B7DE4" w:rsidP="0031451E">
      <w:pPr>
        <w:pStyle w:val="Zkladntext2"/>
        <w:ind w:left="720"/>
        <w:jc w:val="left"/>
        <w:rPr>
          <w:i w:val="0"/>
          <w:sz w:val="22"/>
          <w:szCs w:val="22"/>
        </w:rPr>
      </w:pPr>
      <w:r w:rsidRPr="00896EC3">
        <w:rPr>
          <w:i w:val="0"/>
          <w:sz w:val="22"/>
          <w:szCs w:val="22"/>
        </w:rPr>
        <w:t>V r.2016      D 4001-D4044</w:t>
      </w:r>
    </w:p>
    <w:p w:rsidR="004B7DE4" w:rsidRPr="00896EC3" w:rsidRDefault="004B7DE4" w:rsidP="0031451E">
      <w:pPr>
        <w:pStyle w:val="Zkladntext2"/>
        <w:ind w:left="720"/>
        <w:jc w:val="left"/>
        <w:rPr>
          <w:i w:val="0"/>
          <w:sz w:val="22"/>
          <w:szCs w:val="22"/>
        </w:rPr>
      </w:pPr>
    </w:p>
    <w:p w:rsidR="004B7DE4" w:rsidRDefault="00896EC3" w:rsidP="00896EC3">
      <w:pPr>
        <w:pStyle w:val="Zkladntext2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           </w:t>
      </w:r>
      <w:r w:rsidR="004B7DE4" w:rsidRPr="00896EC3">
        <w:rPr>
          <w:i w:val="0"/>
          <w:sz w:val="22"/>
          <w:szCs w:val="22"/>
        </w:rPr>
        <w:t xml:space="preserve"> D 4664 </w:t>
      </w:r>
      <w:r>
        <w:rPr>
          <w:i w:val="0"/>
          <w:sz w:val="22"/>
          <w:szCs w:val="22"/>
        </w:rPr>
        <w:t>– f-ma BASTA – faktura na RRRS – v průběhu kontroly doložena</w:t>
      </w:r>
    </w:p>
    <w:p w:rsidR="003641EA" w:rsidRDefault="00896EC3" w:rsidP="003641EA">
      <w:pPr>
        <w:pStyle w:val="Zkladntext2"/>
        <w:ind w:left="737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D 4644 – faktura CENTROPOL ENERGY,a.s. – zálohové platby 300,- Kč za el.energii tenisovému klubu – je nutno sepsat smlouvu s Tenisovým klubem o platbě el.energie </w:t>
      </w:r>
    </w:p>
    <w:p w:rsidR="003641EA" w:rsidRDefault="003641EA" w:rsidP="003641EA">
      <w:pPr>
        <w:pStyle w:val="Zkladntext2"/>
        <w:ind w:left="720"/>
        <w:jc w:val="left"/>
        <w:rPr>
          <w:i w:val="0"/>
          <w:sz w:val="22"/>
          <w:szCs w:val="22"/>
        </w:rPr>
      </w:pPr>
    </w:p>
    <w:p w:rsidR="0031451E" w:rsidRPr="00896EC3" w:rsidRDefault="003641EA" w:rsidP="003641EA">
      <w:pPr>
        <w:pStyle w:val="Zkladntext2"/>
        <w:numPr>
          <w:ilvl w:val="0"/>
          <w:numId w:val="23"/>
        </w:numPr>
        <w:jc w:val="left"/>
        <w:rPr>
          <w:i w:val="0"/>
          <w:sz w:val="22"/>
          <w:szCs w:val="22"/>
        </w:rPr>
      </w:pPr>
      <w:r>
        <w:rPr>
          <w:b/>
          <w:i w:val="0"/>
          <w:u w:val="single"/>
        </w:rPr>
        <w:t xml:space="preserve"> </w:t>
      </w:r>
      <w:r w:rsidR="00896EC3">
        <w:rPr>
          <w:b/>
          <w:i w:val="0"/>
          <w:u w:val="single"/>
        </w:rPr>
        <w:t>Kontrola pokladních dokladů</w:t>
      </w:r>
    </w:p>
    <w:p w:rsidR="00896EC3" w:rsidRDefault="00896EC3" w:rsidP="00896EC3">
      <w:pPr>
        <w:pStyle w:val="Zkladntext2"/>
        <w:ind w:left="360"/>
        <w:jc w:val="left"/>
        <w:rPr>
          <w:b/>
          <w:i w:val="0"/>
          <w:u w:val="single"/>
        </w:rPr>
      </w:pPr>
    </w:p>
    <w:p w:rsidR="001F0671" w:rsidRPr="0041320C" w:rsidRDefault="00896EC3" w:rsidP="00C11685">
      <w:pPr>
        <w:pStyle w:val="Zkladntext2"/>
        <w:ind w:left="720"/>
        <w:jc w:val="left"/>
        <w:rPr>
          <w:i w:val="0"/>
          <w:sz w:val="22"/>
          <w:szCs w:val="22"/>
        </w:rPr>
      </w:pPr>
      <w:r w:rsidRPr="0041320C">
        <w:rPr>
          <w:i w:val="0"/>
          <w:sz w:val="22"/>
          <w:szCs w:val="22"/>
        </w:rPr>
        <w:t>Byly zkontrolovány pokladní doklady za období 12/2015-1/2016, a to:</w:t>
      </w:r>
    </w:p>
    <w:p w:rsidR="00896EC3" w:rsidRPr="0041320C" w:rsidRDefault="00896EC3" w:rsidP="00C11685">
      <w:pPr>
        <w:pStyle w:val="Zkladntext2"/>
        <w:ind w:left="720"/>
        <w:jc w:val="left"/>
        <w:rPr>
          <w:i w:val="0"/>
          <w:sz w:val="22"/>
          <w:szCs w:val="22"/>
        </w:rPr>
      </w:pPr>
      <w:r w:rsidRPr="0041320C">
        <w:rPr>
          <w:i w:val="0"/>
          <w:sz w:val="22"/>
          <w:szCs w:val="22"/>
        </w:rPr>
        <w:t>V roce 2015     D 870-D932</w:t>
      </w:r>
    </w:p>
    <w:p w:rsidR="00896EC3" w:rsidRPr="0041320C" w:rsidRDefault="00896EC3" w:rsidP="00C11685">
      <w:pPr>
        <w:pStyle w:val="Zkladntext2"/>
        <w:ind w:left="720"/>
        <w:jc w:val="left"/>
        <w:rPr>
          <w:i w:val="0"/>
          <w:sz w:val="22"/>
          <w:szCs w:val="22"/>
        </w:rPr>
      </w:pPr>
      <w:r w:rsidRPr="0041320C">
        <w:rPr>
          <w:i w:val="0"/>
          <w:sz w:val="22"/>
          <w:szCs w:val="22"/>
        </w:rPr>
        <w:t>V roce 2016     D 1    - D 2</w:t>
      </w:r>
    </w:p>
    <w:p w:rsidR="00896EC3" w:rsidRPr="0041320C" w:rsidRDefault="00896EC3" w:rsidP="00C11685">
      <w:pPr>
        <w:pStyle w:val="Zkladntext2"/>
        <w:ind w:left="720"/>
        <w:jc w:val="left"/>
        <w:rPr>
          <w:i w:val="0"/>
          <w:sz w:val="22"/>
          <w:szCs w:val="22"/>
        </w:rPr>
      </w:pPr>
    </w:p>
    <w:p w:rsidR="00896EC3" w:rsidRPr="0041320C" w:rsidRDefault="00896EC3" w:rsidP="00C11685">
      <w:pPr>
        <w:pStyle w:val="Zkladntext2"/>
        <w:ind w:left="720"/>
        <w:jc w:val="left"/>
        <w:rPr>
          <w:i w:val="0"/>
          <w:sz w:val="22"/>
          <w:szCs w:val="22"/>
        </w:rPr>
      </w:pPr>
      <w:r w:rsidRPr="0041320C">
        <w:rPr>
          <w:i w:val="0"/>
          <w:sz w:val="22"/>
          <w:szCs w:val="22"/>
        </w:rPr>
        <w:t>D 13 – z 5.1.2016 chybí účel (kytice)</w:t>
      </w:r>
    </w:p>
    <w:p w:rsidR="00896EC3" w:rsidRPr="0041320C" w:rsidRDefault="00896EC3" w:rsidP="00C11685">
      <w:pPr>
        <w:pStyle w:val="Zkladntext2"/>
        <w:ind w:left="720"/>
        <w:jc w:val="left"/>
        <w:rPr>
          <w:i w:val="0"/>
          <w:sz w:val="22"/>
          <w:szCs w:val="22"/>
        </w:rPr>
      </w:pPr>
      <w:r w:rsidRPr="0041320C">
        <w:rPr>
          <w:i w:val="0"/>
          <w:sz w:val="22"/>
          <w:szCs w:val="22"/>
        </w:rPr>
        <w:t>D 36 – z 13.1.2016 chybí účel (pohoštění Bělá)</w:t>
      </w:r>
    </w:p>
    <w:p w:rsidR="00896EC3" w:rsidRPr="0041320C" w:rsidRDefault="00896EC3" w:rsidP="00C11685">
      <w:pPr>
        <w:pStyle w:val="Zkladntext2"/>
        <w:ind w:left="720"/>
        <w:jc w:val="left"/>
        <w:rPr>
          <w:i w:val="0"/>
          <w:sz w:val="22"/>
          <w:szCs w:val="22"/>
        </w:rPr>
      </w:pPr>
      <w:r w:rsidRPr="0041320C">
        <w:rPr>
          <w:i w:val="0"/>
          <w:sz w:val="22"/>
          <w:szCs w:val="22"/>
        </w:rPr>
        <w:t>D 59 – z 21.1.2016 –repre-chybí účel (pohoštění)</w:t>
      </w:r>
    </w:p>
    <w:p w:rsidR="00896EC3" w:rsidRPr="0041320C" w:rsidRDefault="00896EC3" w:rsidP="00C11685">
      <w:pPr>
        <w:pStyle w:val="Zkladntext2"/>
        <w:ind w:left="720"/>
        <w:jc w:val="left"/>
        <w:rPr>
          <w:i w:val="0"/>
          <w:sz w:val="22"/>
          <w:szCs w:val="22"/>
        </w:rPr>
      </w:pPr>
      <w:r w:rsidRPr="0041320C">
        <w:rPr>
          <w:i w:val="0"/>
          <w:sz w:val="22"/>
          <w:szCs w:val="22"/>
        </w:rPr>
        <w:t xml:space="preserve">D 68 – z 2.1.2016 – věcné dary – </w:t>
      </w:r>
      <w:r w:rsidR="0041320C">
        <w:rPr>
          <w:i w:val="0"/>
          <w:sz w:val="22"/>
          <w:szCs w:val="22"/>
        </w:rPr>
        <w:t>doplnit k</w:t>
      </w:r>
      <w:r w:rsidRPr="0041320C">
        <w:rPr>
          <w:i w:val="0"/>
          <w:sz w:val="22"/>
          <w:szCs w:val="22"/>
        </w:rPr>
        <w:t>omu</w:t>
      </w:r>
    </w:p>
    <w:p w:rsidR="006B4709" w:rsidRPr="0041320C" w:rsidRDefault="006B4709" w:rsidP="00C11685">
      <w:pPr>
        <w:pStyle w:val="Zkladntext2"/>
        <w:jc w:val="left"/>
        <w:rPr>
          <w:i w:val="0"/>
          <w:sz w:val="22"/>
          <w:szCs w:val="22"/>
        </w:rPr>
      </w:pPr>
    </w:p>
    <w:p w:rsidR="00896EC3" w:rsidRDefault="00896EC3" w:rsidP="00C11685">
      <w:pPr>
        <w:pStyle w:val="Zkladntext2"/>
        <w:jc w:val="left"/>
        <w:rPr>
          <w:i w:val="0"/>
        </w:rPr>
      </w:pPr>
    </w:p>
    <w:p w:rsidR="006B4709" w:rsidRPr="003641EA" w:rsidRDefault="006B4709" w:rsidP="00C11685">
      <w:pPr>
        <w:pStyle w:val="Zkladntext2"/>
        <w:numPr>
          <w:ilvl w:val="0"/>
          <w:numId w:val="23"/>
        </w:numPr>
        <w:jc w:val="left"/>
        <w:rPr>
          <w:i w:val="0"/>
        </w:rPr>
      </w:pPr>
      <w:r>
        <w:rPr>
          <w:b/>
          <w:i w:val="0"/>
          <w:u w:val="single"/>
        </w:rPr>
        <w:t>Rozpočtové opatření č. X</w:t>
      </w:r>
      <w:r w:rsidR="003641EA">
        <w:rPr>
          <w:b/>
          <w:i w:val="0"/>
          <w:u w:val="single"/>
        </w:rPr>
        <w:t>V</w:t>
      </w:r>
      <w:r>
        <w:rPr>
          <w:b/>
          <w:i w:val="0"/>
          <w:u w:val="single"/>
        </w:rPr>
        <w:t>I/2015</w:t>
      </w:r>
      <w:r w:rsidR="003641EA">
        <w:rPr>
          <w:b/>
          <w:i w:val="0"/>
          <w:u w:val="single"/>
        </w:rPr>
        <w:t xml:space="preserve"> – porovnání skutečných výdajů v roce 2015 se schváleným rozpočtem</w:t>
      </w:r>
    </w:p>
    <w:p w:rsidR="0041320C" w:rsidRDefault="0041320C" w:rsidP="003641EA">
      <w:pPr>
        <w:pStyle w:val="Zkladntext2"/>
        <w:ind w:left="360"/>
        <w:jc w:val="left"/>
        <w:rPr>
          <w:b/>
          <w:i w:val="0"/>
          <w:u w:val="single"/>
        </w:rPr>
      </w:pPr>
    </w:p>
    <w:p w:rsidR="0041320C" w:rsidRDefault="0041320C" w:rsidP="003641EA">
      <w:pPr>
        <w:pStyle w:val="Zkladntext2"/>
        <w:ind w:left="360"/>
        <w:jc w:val="left"/>
        <w:rPr>
          <w:b/>
          <w:i w:val="0"/>
          <w:u w:val="single"/>
        </w:rPr>
      </w:pPr>
    </w:p>
    <w:p w:rsidR="003641EA" w:rsidRPr="0041320C" w:rsidRDefault="003641EA" w:rsidP="003641EA">
      <w:pPr>
        <w:pStyle w:val="Zkladntext2"/>
        <w:ind w:left="360"/>
        <w:jc w:val="left"/>
        <w:rPr>
          <w:i w:val="0"/>
          <w:sz w:val="22"/>
          <w:szCs w:val="22"/>
        </w:rPr>
      </w:pPr>
      <w:r w:rsidRPr="0041320C">
        <w:rPr>
          <w:i w:val="0"/>
          <w:sz w:val="22"/>
          <w:szCs w:val="22"/>
        </w:rPr>
        <w:t xml:space="preserve">      Rozpočet za rok 2015 měl 16 Rozpočtových opatření, byly porovnány skutečné výdaje                     </w:t>
      </w:r>
    </w:p>
    <w:p w:rsidR="003641EA" w:rsidRPr="0041320C" w:rsidRDefault="003641EA" w:rsidP="003641EA">
      <w:pPr>
        <w:pStyle w:val="Zkladntext2"/>
        <w:ind w:left="360"/>
        <w:jc w:val="left"/>
        <w:rPr>
          <w:i w:val="0"/>
          <w:sz w:val="22"/>
          <w:szCs w:val="22"/>
        </w:rPr>
      </w:pPr>
      <w:r w:rsidRPr="0041320C">
        <w:rPr>
          <w:i w:val="0"/>
          <w:sz w:val="22"/>
          <w:szCs w:val="22"/>
        </w:rPr>
        <w:t xml:space="preserve">      v roce 2015 se schváleným rozpočtem včetně Rozpočtových opatření. Skutečné výdaje </w:t>
      </w:r>
    </w:p>
    <w:p w:rsidR="003641EA" w:rsidRPr="0041320C" w:rsidRDefault="003641EA" w:rsidP="003641EA">
      <w:pPr>
        <w:pStyle w:val="Zkladntext2"/>
        <w:ind w:left="360"/>
        <w:jc w:val="left"/>
        <w:rPr>
          <w:i w:val="0"/>
          <w:sz w:val="22"/>
          <w:szCs w:val="22"/>
        </w:rPr>
      </w:pPr>
      <w:r w:rsidRPr="0041320C">
        <w:rPr>
          <w:i w:val="0"/>
          <w:sz w:val="22"/>
          <w:szCs w:val="22"/>
        </w:rPr>
        <w:t xml:space="preserve">      nepřesáhly plánované výdaje schváleného rozpočtu.</w:t>
      </w:r>
    </w:p>
    <w:p w:rsidR="003641EA" w:rsidRPr="0041320C" w:rsidRDefault="003641EA" w:rsidP="003641EA">
      <w:pPr>
        <w:pStyle w:val="Zkladntext2"/>
        <w:ind w:left="360"/>
        <w:jc w:val="left"/>
        <w:rPr>
          <w:i w:val="0"/>
          <w:sz w:val="22"/>
          <w:szCs w:val="22"/>
        </w:rPr>
      </w:pPr>
    </w:p>
    <w:p w:rsidR="003641EA" w:rsidRPr="003641EA" w:rsidRDefault="003641EA" w:rsidP="003641EA">
      <w:pPr>
        <w:pStyle w:val="Zkladntext2"/>
        <w:numPr>
          <w:ilvl w:val="0"/>
          <w:numId w:val="23"/>
        </w:numPr>
        <w:jc w:val="left"/>
        <w:rPr>
          <w:b/>
          <w:i w:val="0"/>
          <w:u w:val="thick"/>
        </w:rPr>
      </w:pPr>
      <w:r w:rsidRPr="003641EA">
        <w:rPr>
          <w:b/>
          <w:i w:val="0"/>
          <w:u w:val="thick"/>
        </w:rPr>
        <w:lastRenderedPageBreak/>
        <w:t>Kontrola běžného účtu, úvěrových účtu a ostatních účtu</w:t>
      </w:r>
      <w:r w:rsidR="00245864">
        <w:rPr>
          <w:b/>
          <w:i w:val="0"/>
          <w:u w:val="thick"/>
        </w:rPr>
        <w:t xml:space="preserve"> k 31.12.2015</w:t>
      </w:r>
    </w:p>
    <w:p w:rsidR="003641EA" w:rsidRDefault="003641EA" w:rsidP="003641EA">
      <w:pPr>
        <w:pStyle w:val="Zkladntext2"/>
        <w:ind w:left="360"/>
        <w:jc w:val="left"/>
        <w:rPr>
          <w:i w:val="0"/>
        </w:rPr>
      </w:pPr>
    </w:p>
    <w:p w:rsidR="003641EA" w:rsidRPr="0041320C" w:rsidRDefault="00245864" w:rsidP="003641EA">
      <w:pPr>
        <w:pStyle w:val="Zkladntext2"/>
        <w:ind w:left="36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      </w:t>
      </w:r>
      <w:r w:rsidRPr="0041320C">
        <w:rPr>
          <w:i w:val="0"/>
          <w:sz w:val="22"/>
          <w:szCs w:val="22"/>
        </w:rPr>
        <w:t>Úvěrové účty :  traktor Bělorus         93.657,09 Kč</w:t>
      </w:r>
    </w:p>
    <w:p w:rsidR="00245864" w:rsidRPr="0041320C" w:rsidRDefault="00245864" w:rsidP="003641EA">
      <w:pPr>
        <w:pStyle w:val="Zkladntext2"/>
        <w:ind w:left="360"/>
        <w:jc w:val="left"/>
        <w:rPr>
          <w:i w:val="0"/>
          <w:sz w:val="22"/>
          <w:szCs w:val="22"/>
        </w:rPr>
      </w:pPr>
      <w:r w:rsidRPr="0041320C">
        <w:rPr>
          <w:i w:val="0"/>
          <w:sz w:val="22"/>
          <w:szCs w:val="22"/>
        </w:rPr>
        <w:t xml:space="preserve">                                Návěs SP3                23.063,30 Kč</w:t>
      </w:r>
    </w:p>
    <w:p w:rsidR="00245864" w:rsidRPr="0041320C" w:rsidRDefault="00245864" w:rsidP="003641EA">
      <w:pPr>
        <w:pStyle w:val="Zkladntext2"/>
        <w:ind w:left="360"/>
        <w:jc w:val="left"/>
        <w:rPr>
          <w:i w:val="0"/>
          <w:sz w:val="22"/>
          <w:szCs w:val="22"/>
        </w:rPr>
      </w:pPr>
      <w:r w:rsidRPr="0041320C">
        <w:rPr>
          <w:i w:val="0"/>
          <w:sz w:val="22"/>
          <w:szCs w:val="22"/>
        </w:rPr>
        <w:t xml:space="preserve">                                Budova čp.114     1.221.850,-   Kč  </w:t>
      </w:r>
    </w:p>
    <w:p w:rsidR="006B4709" w:rsidRPr="0041320C" w:rsidRDefault="00245864" w:rsidP="00C11685">
      <w:pPr>
        <w:pStyle w:val="Zkladntext2"/>
        <w:jc w:val="left"/>
        <w:rPr>
          <w:i w:val="0"/>
          <w:sz w:val="22"/>
          <w:szCs w:val="22"/>
        </w:rPr>
      </w:pPr>
      <w:r w:rsidRPr="0041320C">
        <w:rPr>
          <w:i w:val="0"/>
          <w:sz w:val="22"/>
          <w:szCs w:val="22"/>
        </w:rPr>
        <w:t xml:space="preserve">                                      ČS a.s.-CVČ         2.000.000,-   Kč</w:t>
      </w:r>
    </w:p>
    <w:p w:rsidR="001F0671" w:rsidRPr="0041320C" w:rsidRDefault="001F0671" w:rsidP="00C11685">
      <w:pPr>
        <w:pStyle w:val="Zkladntext2"/>
        <w:jc w:val="left"/>
        <w:rPr>
          <w:i w:val="0"/>
          <w:sz w:val="22"/>
          <w:szCs w:val="22"/>
        </w:rPr>
      </w:pPr>
    </w:p>
    <w:p w:rsidR="00245864" w:rsidRPr="0041320C" w:rsidRDefault="00245864" w:rsidP="00C11685">
      <w:pPr>
        <w:pStyle w:val="Zkladntext2"/>
        <w:jc w:val="left"/>
        <w:rPr>
          <w:i w:val="0"/>
          <w:sz w:val="22"/>
          <w:szCs w:val="22"/>
        </w:rPr>
      </w:pPr>
      <w:r w:rsidRPr="0041320C">
        <w:rPr>
          <w:b/>
          <w:i w:val="0"/>
          <w:sz w:val="22"/>
          <w:szCs w:val="22"/>
        </w:rPr>
        <w:t xml:space="preserve">            </w:t>
      </w:r>
      <w:r w:rsidR="0041320C">
        <w:rPr>
          <w:b/>
          <w:i w:val="0"/>
          <w:sz w:val="22"/>
          <w:szCs w:val="22"/>
        </w:rPr>
        <w:t xml:space="preserve"> </w:t>
      </w:r>
      <w:r w:rsidRPr="0041320C">
        <w:rPr>
          <w:i w:val="0"/>
          <w:sz w:val="22"/>
          <w:szCs w:val="22"/>
        </w:rPr>
        <w:t>Běžný účet  :    2.309.230,73 Kč</w:t>
      </w:r>
    </w:p>
    <w:p w:rsidR="003641EA" w:rsidRPr="0041320C" w:rsidRDefault="00245864" w:rsidP="00C11685">
      <w:pPr>
        <w:pStyle w:val="Zkladntext2"/>
        <w:jc w:val="left"/>
        <w:rPr>
          <w:i w:val="0"/>
          <w:sz w:val="22"/>
          <w:szCs w:val="22"/>
        </w:rPr>
      </w:pPr>
      <w:r w:rsidRPr="0041320C">
        <w:rPr>
          <w:i w:val="0"/>
          <w:sz w:val="22"/>
          <w:szCs w:val="22"/>
        </w:rPr>
        <w:t xml:space="preserve">            </w:t>
      </w:r>
      <w:r w:rsidR="0041320C">
        <w:rPr>
          <w:i w:val="0"/>
          <w:sz w:val="22"/>
          <w:szCs w:val="22"/>
        </w:rPr>
        <w:t xml:space="preserve"> </w:t>
      </w:r>
      <w:r w:rsidRPr="0041320C">
        <w:rPr>
          <w:i w:val="0"/>
          <w:sz w:val="22"/>
          <w:szCs w:val="22"/>
        </w:rPr>
        <w:t xml:space="preserve">Soc.fond :             81.079,45 Kč </w:t>
      </w:r>
    </w:p>
    <w:p w:rsidR="001F0671" w:rsidRPr="0041320C" w:rsidRDefault="00245864" w:rsidP="00C11685">
      <w:pPr>
        <w:pStyle w:val="Zkladntext2"/>
        <w:jc w:val="left"/>
        <w:rPr>
          <w:i w:val="0"/>
          <w:sz w:val="22"/>
          <w:szCs w:val="22"/>
        </w:rPr>
      </w:pPr>
      <w:r w:rsidRPr="0041320C">
        <w:rPr>
          <w:b/>
          <w:i w:val="0"/>
          <w:sz w:val="22"/>
          <w:szCs w:val="22"/>
        </w:rPr>
        <w:t xml:space="preserve">            </w:t>
      </w:r>
      <w:r w:rsidR="0041320C">
        <w:rPr>
          <w:b/>
          <w:i w:val="0"/>
          <w:sz w:val="22"/>
          <w:szCs w:val="22"/>
        </w:rPr>
        <w:t xml:space="preserve"> </w:t>
      </w:r>
      <w:r w:rsidRPr="0041320C">
        <w:rPr>
          <w:i w:val="0"/>
          <w:sz w:val="22"/>
          <w:szCs w:val="22"/>
        </w:rPr>
        <w:t>FRB                    268.636,65 Kč</w:t>
      </w:r>
    </w:p>
    <w:p w:rsidR="00245864" w:rsidRPr="0041320C" w:rsidRDefault="00245864" w:rsidP="00C11685">
      <w:pPr>
        <w:pStyle w:val="Zkladntext2"/>
        <w:jc w:val="left"/>
        <w:rPr>
          <w:i w:val="0"/>
          <w:sz w:val="22"/>
          <w:szCs w:val="22"/>
        </w:rPr>
      </w:pPr>
    </w:p>
    <w:p w:rsidR="001F0671" w:rsidRPr="0041320C" w:rsidRDefault="00245864" w:rsidP="00C11685">
      <w:pPr>
        <w:pStyle w:val="Zkladntext2"/>
        <w:jc w:val="left"/>
        <w:rPr>
          <w:i w:val="0"/>
          <w:sz w:val="22"/>
          <w:szCs w:val="22"/>
        </w:rPr>
      </w:pPr>
      <w:r w:rsidRPr="0041320C">
        <w:rPr>
          <w:b/>
          <w:i w:val="0"/>
          <w:sz w:val="22"/>
          <w:szCs w:val="22"/>
        </w:rPr>
        <w:t xml:space="preserve">          </w:t>
      </w:r>
      <w:r w:rsidRPr="0041320C">
        <w:rPr>
          <w:i w:val="0"/>
          <w:sz w:val="22"/>
          <w:szCs w:val="22"/>
        </w:rPr>
        <w:t xml:space="preserve"> </w:t>
      </w:r>
      <w:r w:rsidR="0041320C">
        <w:rPr>
          <w:i w:val="0"/>
          <w:sz w:val="22"/>
          <w:szCs w:val="22"/>
        </w:rPr>
        <w:t xml:space="preserve"> </w:t>
      </w:r>
      <w:bookmarkStart w:id="0" w:name="_GoBack"/>
      <w:bookmarkEnd w:id="0"/>
      <w:r w:rsidRPr="0041320C">
        <w:rPr>
          <w:i w:val="0"/>
          <w:sz w:val="22"/>
          <w:szCs w:val="22"/>
        </w:rPr>
        <w:t>Účetní stavy na účtech souhlasí s hlavní knihou</w:t>
      </w:r>
    </w:p>
    <w:p w:rsidR="001F0671" w:rsidRPr="0041320C" w:rsidRDefault="001F0671" w:rsidP="00C11685">
      <w:pPr>
        <w:pStyle w:val="Zkladntext2"/>
        <w:jc w:val="left"/>
        <w:rPr>
          <w:i w:val="0"/>
          <w:sz w:val="22"/>
          <w:szCs w:val="22"/>
        </w:rPr>
      </w:pPr>
    </w:p>
    <w:p w:rsidR="00245864" w:rsidRPr="00BC137B" w:rsidRDefault="00D67C0E" w:rsidP="00BC137B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           </w:t>
      </w:r>
    </w:p>
    <w:p w:rsidR="00273027" w:rsidRPr="00BC137B" w:rsidRDefault="00BC137B" w:rsidP="00BC137B">
      <w:pPr>
        <w:pStyle w:val="Zkladntext2"/>
        <w:numPr>
          <w:ilvl w:val="0"/>
          <w:numId w:val="23"/>
        </w:numPr>
        <w:jc w:val="left"/>
        <w:rPr>
          <w:b/>
          <w:i w:val="0"/>
        </w:rPr>
      </w:pPr>
      <w:r>
        <w:rPr>
          <w:b/>
          <w:i w:val="0"/>
          <w:u w:val="thick"/>
        </w:rPr>
        <w:t>Revize nedobytných pohledávek a úč.311 a úč.315</w:t>
      </w:r>
    </w:p>
    <w:p w:rsidR="00BC137B" w:rsidRDefault="00BC137B" w:rsidP="00A604AB">
      <w:pPr>
        <w:pStyle w:val="Zkladntext2"/>
        <w:ind w:left="720"/>
        <w:jc w:val="left"/>
        <w:rPr>
          <w:b/>
          <w:i w:val="0"/>
        </w:rPr>
      </w:pPr>
    </w:p>
    <w:p w:rsidR="00AB4D81" w:rsidRPr="0041320C" w:rsidRDefault="00AB4D81" w:rsidP="00A604AB">
      <w:pPr>
        <w:pStyle w:val="Zkladntext2"/>
        <w:ind w:left="720"/>
        <w:jc w:val="left"/>
        <w:rPr>
          <w:i w:val="0"/>
          <w:sz w:val="22"/>
          <w:szCs w:val="22"/>
        </w:rPr>
      </w:pPr>
      <w:r w:rsidRPr="0041320C">
        <w:rPr>
          <w:i w:val="0"/>
          <w:sz w:val="22"/>
          <w:szCs w:val="22"/>
        </w:rPr>
        <w:t xml:space="preserve">Celkové pohledávky úč.311 -   43.741,25 Kč, z toho </w:t>
      </w:r>
      <w:r w:rsidR="0041320C" w:rsidRPr="0041320C">
        <w:rPr>
          <w:i w:val="0"/>
          <w:sz w:val="22"/>
          <w:szCs w:val="22"/>
        </w:rPr>
        <w:t>nedobytná 16.000,- Kč – MARAMEUS GROUP s.r.o. Šilheřovice splatná 11.7.2013 – firma je v likvidaci, odepsat pohledávku.</w:t>
      </w:r>
    </w:p>
    <w:p w:rsidR="0041320C" w:rsidRPr="0041320C" w:rsidRDefault="0041320C" w:rsidP="00A604AB">
      <w:pPr>
        <w:pStyle w:val="Zkladntext2"/>
        <w:ind w:left="720"/>
        <w:jc w:val="left"/>
        <w:rPr>
          <w:i w:val="0"/>
          <w:sz w:val="22"/>
          <w:szCs w:val="22"/>
        </w:rPr>
      </w:pPr>
      <w:r w:rsidRPr="0041320C">
        <w:rPr>
          <w:i w:val="0"/>
          <w:sz w:val="22"/>
          <w:szCs w:val="22"/>
        </w:rPr>
        <w:t>úč.315 – jiné pohledávky: popl. ze psů              480,- Kč</w:t>
      </w:r>
    </w:p>
    <w:p w:rsidR="000C770F" w:rsidRPr="0041320C" w:rsidRDefault="0041320C">
      <w:pPr>
        <w:pStyle w:val="Zkladntext2"/>
        <w:rPr>
          <w:i w:val="0"/>
          <w:sz w:val="22"/>
          <w:szCs w:val="22"/>
        </w:rPr>
      </w:pPr>
      <w:r w:rsidRPr="0041320C">
        <w:rPr>
          <w:i w:val="0"/>
          <w:sz w:val="22"/>
          <w:szCs w:val="22"/>
        </w:rPr>
        <w:t xml:space="preserve">                                                      odpady-občané      23.082,- Kč</w:t>
      </w:r>
    </w:p>
    <w:p w:rsidR="0041320C" w:rsidRPr="0041320C" w:rsidRDefault="0041320C">
      <w:pPr>
        <w:pStyle w:val="Zkladntext2"/>
        <w:rPr>
          <w:i w:val="0"/>
          <w:sz w:val="22"/>
          <w:szCs w:val="22"/>
        </w:rPr>
      </w:pPr>
      <w:r w:rsidRPr="0041320C">
        <w:rPr>
          <w:i w:val="0"/>
          <w:sz w:val="22"/>
          <w:szCs w:val="22"/>
        </w:rPr>
        <w:t xml:space="preserve">                                                      odpady – chaty        2.475,- Kč</w:t>
      </w:r>
    </w:p>
    <w:p w:rsidR="0041320C" w:rsidRPr="0041320C" w:rsidRDefault="0041320C">
      <w:pPr>
        <w:pStyle w:val="Zkladntext2"/>
        <w:rPr>
          <w:i w:val="0"/>
          <w:sz w:val="22"/>
          <w:szCs w:val="22"/>
        </w:rPr>
      </w:pPr>
      <w:r w:rsidRPr="0041320C">
        <w:rPr>
          <w:i w:val="0"/>
          <w:sz w:val="22"/>
          <w:szCs w:val="22"/>
        </w:rPr>
        <w:t xml:space="preserve">                                                      SMVaK-pachtovné  6.674,- Kč  </w:t>
      </w:r>
    </w:p>
    <w:p w:rsidR="00823CB2" w:rsidRPr="0041320C" w:rsidRDefault="00823CB2">
      <w:pPr>
        <w:pStyle w:val="Zkladntext2"/>
        <w:rPr>
          <w:i w:val="0"/>
          <w:sz w:val="22"/>
          <w:szCs w:val="22"/>
        </w:rPr>
      </w:pPr>
    </w:p>
    <w:p w:rsidR="000C770F" w:rsidRDefault="000C770F">
      <w:pPr>
        <w:pStyle w:val="Zkladntext2"/>
        <w:rPr>
          <w:i w:val="0"/>
        </w:rPr>
      </w:pPr>
    </w:p>
    <w:p w:rsidR="0041320C" w:rsidRDefault="0041320C">
      <w:pPr>
        <w:pStyle w:val="Zkladntext2"/>
        <w:rPr>
          <w:i w:val="0"/>
        </w:rPr>
      </w:pPr>
    </w:p>
    <w:p w:rsidR="000C770F" w:rsidRDefault="000C770F">
      <w:pPr>
        <w:pStyle w:val="Zkladntext2"/>
        <w:rPr>
          <w:i w:val="0"/>
        </w:rPr>
      </w:pPr>
    </w:p>
    <w:p w:rsidR="000C770F" w:rsidRDefault="000C770F">
      <w:pPr>
        <w:pStyle w:val="Zkladntext2"/>
        <w:rPr>
          <w:i w:val="0"/>
        </w:rPr>
      </w:pPr>
    </w:p>
    <w:p w:rsidR="00BE6ABF" w:rsidRDefault="00BE6ABF">
      <w:pPr>
        <w:pStyle w:val="Zkladntext2"/>
        <w:rPr>
          <w:i w:val="0"/>
        </w:rPr>
      </w:pPr>
    </w:p>
    <w:p w:rsidR="00BE6ABF" w:rsidRDefault="00BE6ABF">
      <w:pPr>
        <w:pStyle w:val="Zkladntext2"/>
        <w:rPr>
          <w:i w:val="0"/>
        </w:rPr>
      </w:pPr>
    </w:p>
    <w:p w:rsidR="00BE6ABF" w:rsidRDefault="00BE6ABF">
      <w:pPr>
        <w:pStyle w:val="Zkladntext2"/>
        <w:rPr>
          <w:i w:val="0"/>
        </w:rPr>
      </w:pPr>
    </w:p>
    <w:p w:rsidR="00BE6ABF" w:rsidRDefault="00BE6ABF">
      <w:pPr>
        <w:pStyle w:val="Zkladntext2"/>
        <w:rPr>
          <w:i w:val="0"/>
        </w:rPr>
      </w:pPr>
    </w:p>
    <w:p w:rsidR="00BE6ABF" w:rsidRDefault="00BE6ABF">
      <w:pPr>
        <w:pStyle w:val="Zkladntext2"/>
        <w:rPr>
          <w:i w:val="0"/>
        </w:rPr>
      </w:pPr>
    </w:p>
    <w:p w:rsidR="0041320C" w:rsidRDefault="0041320C">
      <w:pPr>
        <w:pStyle w:val="Zkladntext2"/>
        <w:rPr>
          <w:i w:val="0"/>
        </w:rPr>
      </w:pPr>
    </w:p>
    <w:p w:rsidR="0041320C" w:rsidRDefault="0041320C">
      <w:pPr>
        <w:pStyle w:val="Zkladntext2"/>
        <w:rPr>
          <w:i w:val="0"/>
        </w:rPr>
      </w:pPr>
    </w:p>
    <w:p w:rsidR="0041320C" w:rsidRDefault="0041320C">
      <w:pPr>
        <w:pStyle w:val="Zkladntext2"/>
        <w:rPr>
          <w:i w:val="0"/>
        </w:rPr>
      </w:pPr>
    </w:p>
    <w:p w:rsidR="0041320C" w:rsidRDefault="0041320C">
      <w:pPr>
        <w:pStyle w:val="Zkladntext2"/>
        <w:rPr>
          <w:i w:val="0"/>
        </w:rPr>
      </w:pPr>
    </w:p>
    <w:p w:rsidR="0041320C" w:rsidRDefault="0041320C">
      <w:pPr>
        <w:pStyle w:val="Zkladntext2"/>
        <w:rPr>
          <w:i w:val="0"/>
        </w:rPr>
      </w:pPr>
    </w:p>
    <w:p w:rsidR="0041320C" w:rsidRDefault="0041320C">
      <w:pPr>
        <w:pStyle w:val="Zkladntext2"/>
        <w:rPr>
          <w:i w:val="0"/>
        </w:rPr>
      </w:pPr>
    </w:p>
    <w:p w:rsidR="00817F0B" w:rsidRDefault="00876459">
      <w:pPr>
        <w:pStyle w:val="Zkladntext2"/>
        <w:rPr>
          <w:i w:val="0"/>
        </w:rPr>
      </w:pPr>
      <w:r>
        <w:rPr>
          <w:i w:val="0"/>
        </w:rPr>
        <w:t xml:space="preserve">V Hrádku dne </w:t>
      </w:r>
      <w:r w:rsidR="0041320C">
        <w:rPr>
          <w:i w:val="0"/>
        </w:rPr>
        <w:t>21</w:t>
      </w:r>
      <w:r w:rsidR="00B123F1">
        <w:rPr>
          <w:i w:val="0"/>
        </w:rPr>
        <w:t>.</w:t>
      </w:r>
      <w:r w:rsidR="0041320C">
        <w:rPr>
          <w:i w:val="0"/>
        </w:rPr>
        <w:t>března</w:t>
      </w:r>
      <w:r w:rsidR="00327BEF">
        <w:rPr>
          <w:i w:val="0"/>
        </w:rPr>
        <w:t xml:space="preserve"> </w:t>
      </w:r>
      <w:r w:rsidR="00817F0B">
        <w:rPr>
          <w:i w:val="0"/>
        </w:rPr>
        <w:t>201</w:t>
      </w:r>
      <w:r w:rsidR="0041320C">
        <w:rPr>
          <w:i w:val="0"/>
        </w:rPr>
        <w:t>6</w:t>
      </w:r>
    </w:p>
    <w:p w:rsidR="00464BB0" w:rsidRDefault="00464BB0">
      <w:pPr>
        <w:pStyle w:val="Zkladntext2"/>
        <w:rPr>
          <w:i w:val="0"/>
        </w:rPr>
      </w:pPr>
    </w:p>
    <w:p w:rsidR="0041320C" w:rsidRDefault="0041320C">
      <w:pPr>
        <w:pStyle w:val="Zkladntext2"/>
        <w:rPr>
          <w:i w:val="0"/>
        </w:rPr>
      </w:pPr>
    </w:p>
    <w:p w:rsidR="0041320C" w:rsidRDefault="0041320C">
      <w:pPr>
        <w:pStyle w:val="Zkladntext2"/>
        <w:rPr>
          <w:i w:val="0"/>
        </w:rPr>
      </w:pPr>
    </w:p>
    <w:p w:rsidR="0041320C" w:rsidRDefault="0041320C">
      <w:pPr>
        <w:pStyle w:val="Zkladntext2"/>
        <w:rPr>
          <w:i w:val="0"/>
        </w:rPr>
      </w:pPr>
    </w:p>
    <w:p w:rsidR="00805FFE" w:rsidRDefault="00805FFE">
      <w:pPr>
        <w:pStyle w:val="Zkladntext2"/>
        <w:rPr>
          <w:i w:val="0"/>
        </w:rPr>
      </w:pPr>
      <w:r>
        <w:rPr>
          <w:i w:val="0"/>
        </w:rPr>
        <w:t>Ing. Dana Cieślarová</w:t>
      </w:r>
    </w:p>
    <w:p w:rsidR="00805FFE" w:rsidRDefault="00805FFE">
      <w:pPr>
        <w:pStyle w:val="Zkladntext2"/>
        <w:rPr>
          <w:i w:val="0"/>
        </w:rPr>
      </w:pPr>
      <w:r>
        <w:rPr>
          <w:i w:val="0"/>
        </w:rPr>
        <w:t>předseda finančního výboru</w:t>
      </w:r>
    </w:p>
    <w:sectPr w:rsidR="00805FFE" w:rsidSect="00C11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BF5" w:rsidRDefault="004A6BF5">
      <w:r>
        <w:separator/>
      </w:r>
    </w:p>
  </w:endnote>
  <w:endnote w:type="continuationSeparator" w:id="0">
    <w:p w:rsidR="004A6BF5" w:rsidRDefault="004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BF5" w:rsidRDefault="004A6BF5">
      <w:r>
        <w:separator/>
      </w:r>
    </w:p>
  </w:footnote>
  <w:footnote w:type="continuationSeparator" w:id="0">
    <w:p w:rsidR="004A6BF5" w:rsidRDefault="004A6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42F3"/>
    <w:multiLevelType w:val="hybridMultilevel"/>
    <w:tmpl w:val="676ADD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70860"/>
    <w:multiLevelType w:val="hybridMultilevel"/>
    <w:tmpl w:val="3986430A"/>
    <w:lvl w:ilvl="0" w:tplc="7FB6F8B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211574E"/>
    <w:multiLevelType w:val="hybridMultilevel"/>
    <w:tmpl w:val="97844B22"/>
    <w:lvl w:ilvl="0" w:tplc="9A46F9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4011C"/>
    <w:multiLevelType w:val="hybridMultilevel"/>
    <w:tmpl w:val="9CBC5266"/>
    <w:lvl w:ilvl="0" w:tplc="4740DB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57BF9"/>
    <w:multiLevelType w:val="hybridMultilevel"/>
    <w:tmpl w:val="86DACF94"/>
    <w:lvl w:ilvl="0" w:tplc="4740DB4C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FCF11F4"/>
    <w:multiLevelType w:val="hybridMultilevel"/>
    <w:tmpl w:val="EF86AF0E"/>
    <w:lvl w:ilvl="0" w:tplc="342A9B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56EFF"/>
    <w:multiLevelType w:val="hybridMultilevel"/>
    <w:tmpl w:val="1A2A3DC4"/>
    <w:lvl w:ilvl="0" w:tplc="A5BA6C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C38A2"/>
    <w:multiLevelType w:val="hybridMultilevel"/>
    <w:tmpl w:val="E64C7B98"/>
    <w:lvl w:ilvl="0" w:tplc="0794F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0447A"/>
    <w:multiLevelType w:val="hybridMultilevel"/>
    <w:tmpl w:val="884EB7A2"/>
    <w:lvl w:ilvl="0" w:tplc="359ACC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D3B13"/>
    <w:multiLevelType w:val="hybridMultilevel"/>
    <w:tmpl w:val="1F929FEA"/>
    <w:lvl w:ilvl="0" w:tplc="618CBD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BC5B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CA06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083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E62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BC8C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DA0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EE4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0A0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6C263D"/>
    <w:multiLevelType w:val="hybridMultilevel"/>
    <w:tmpl w:val="DD300A60"/>
    <w:lvl w:ilvl="0" w:tplc="5E44C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148AC"/>
    <w:multiLevelType w:val="hybridMultilevel"/>
    <w:tmpl w:val="BF5263F8"/>
    <w:lvl w:ilvl="0" w:tplc="8ED4EE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C51D8"/>
    <w:multiLevelType w:val="hybridMultilevel"/>
    <w:tmpl w:val="5EF66B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4A4F4A"/>
    <w:multiLevelType w:val="hybridMultilevel"/>
    <w:tmpl w:val="A13869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3936F4"/>
    <w:multiLevelType w:val="hybridMultilevel"/>
    <w:tmpl w:val="8416B3A8"/>
    <w:lvl w:ilvl="0" w:tplc="6EB809CE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5" w15:restartNumberingAfterBreak="0">
    <w:nsid w:val="5FF45364"/>
    <w:multiLevelType w:val="hybridMultilevel"/>
    <w:tmpl w:val="92C62850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DA5CE9"/>
    <w:multiLevelType w:val="hybridMultilevel"/>
    <w:tmpl w:val="5AB8B5A4"/>
    <w:lvl w:ilvl="0" w:tplc="3FF29576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7" w15:restartNumberingAfterBreak="0">
    <w:nsid w:val="629E172B"/>
    <w:multiLevelType w:val="hybridMultilevel"/>
    <w:tmpl w:val="DE086A00"/>
    <w:lvl w:ilvl="0" w:tplc="0A1E90A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E2C31"/>
    <w:multiLevelType w:val="hybridMultilevel"/>
    <w:tmpl w:val="4F5CF5CC"/>
    <w:lvl w:ilvl="0" w:tplc="AFFA75D0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9" w15:restartNumberingAfterBreak="0">
    <w:nsid w:val="6B1F5CD9"/>
    <w:multiLevelType w:val="hybridMultilevel"/>
    <w:tmpl w:val="0CD477EE"/>
    <w:lvl w:ilvl="0" w:tplc="573AC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289C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84B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68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AAF5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E69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CA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38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B4B4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7614B"/>
    <w:multiLevelType w:val="hybridMultilevel"/>
    <w:tmpl w:val="26AC0F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9959DF"/>
    <w:multiLevelType w:val="hybridMultilevel"/>
    <w:tmpl w:val="F53484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A200D3"/>
    <w:multiLevelType w:val="hybridMultilevel"/>
    <w:tmpl w:val="DCAA2662"/>
    <w:lvl w:ilvl="0" w:tplc="848C5666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5"/>
  </w:num>
  <w:num w:numId="4">
    <w:abstractNumId w:val="12"/>
  </w:num>
  <w:num w:numId="5">
    <w:abstractNumId w:val="13"/>
  </w:num>
  <w:num w:numId="6">
    <w:abstractNumId w:val="0"/>
  </w:num>
  <w:num w:numId="7">
    <w:abstractNumId w:val="21"/>
  </w:num>
  <w:num w:numId="8">
    <w:abstractNumId w:val="20"/>
  </w:num>
  <w:num w:numId="9">
    <w:abstractNumId w:val="10"/>
  </w:num>
  <w:num w:numId="10">
    <w:abstractNumId w:val="7"/>
  </w:num>
  <w:num w:numId="11">
    <w:abstractNumId w:val="5"/>
  </w:num>
  <w:num w:numId="12">
    <w:abstractNumId w:val="6"/>
  </w:num>
  <w:num w:numId="13">
    <w:abstractNumId w:val="8"/>
  </w:num>
  <w:num w:numId="14">
    <w:abstractNumId w:val="22"/>
  </w:num>
  <w:num w:numId="15">
    <w:abstractNumId w:val="16"/>
  </w:num>
  <w:num w:numId="16">
    <w:abstractNumId w:val="3"/>
  </w:num>
  <w:num w:numId="17">
    <w:abstractNumId w:val="4"/>
  </w:num>
  <w:num w:numId="18">
    <w:abstractNumId w:val="14"/>
  </w:num>
  <w:num w:numId="19">
    <w:abstractNumId w:val="18"/>
  </w:num>
  <w:num w:numId="20">
    <w:abstractNumId w:val="1"/>
  </w:num>
  <w:num w:numId="21">
    <w:abstractNumId w:val="2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FFE"/>
    <w:rsid w:val="00012756"/>
    <w:rsid w:val="00015F4A"/>
    <w:rsid w:val="00021A73"/>
    <w:rsid w:val="0003326C"/>
    <w:rsid w:val="00036E97"/>
    <w:rsid w:val="000436BF"/>
    <w:rsid w:val="00051AB4"/>
    <w:rsid w:val="00054418"/>
    <w:rsid w:val="00056336"/>
    <w:rsid w:val="000658D9"/>
    <w:rsid w:val="000747D8"/>
    <w:rsid w:val="000C770F"/>
    <w:rsid w:val="000E58D9"/>
    <w:rsid w:val="000F39A1"/>
    <w:rsid w:val="001027D8"/>
    <w:rsid w:val="00110DAB"/>
    <w:rsid w:val="00126ABC"/>
    <w:rsid w:val="00126C13"/>
    <w:rsid w:val="00134593"/>
    <w:rsid w:val="001537A5"/>
    <w:rsid w:val="00176F05"/>
    <w:rsid w:val="00182F93"/>
    <w:rsid w:val="00192E52"/>
    <w:rsid w:val="00197EA3"/>
    <w:rsid w:val="001B0ECD"/>
    <w:rsid w:val="001E5CF9"/>
    <w:rsid w:val="001F0671"/>
    <w:rsid w:val="001F4839"/>
    <w:rsid w:val="00201440"/>
    <w:rsid w:val="002234F4"/>
    <w:rsid w:val="0023602E"/>
    <w:rsid w:val="00245864"/>
    <w:rsid w:val="00251459"/>
    <w:rsid w:val="00260B18"/>
    <w:rsid w:val="002630BE"/>
    <w:rsid w:val="00273027"/>
    <w:rsid w:val="002736B2"/>
    <w:rsid w:val="00280DDE"/>
    <w:rsid w:val="00284696"/>
    <w:rsid w:val="00292DB7"/>
    <w:rsid w:val="002941D7"/>
    <w:rsid w:val="00296986"/>
    <w:rsid w:val="002A5884"/>
    <w:rsid w:val="002A6380"/>
    <w:rsid w:val="002B26B1"/>
    <w:rsid w:val="002B3CFE"/>
    <w:rsid w:val="002B420E"/>
    <w:rsid w:val="002B6C46"/>
    <w:rsid w:val="002C6CFA"/>
    <w:rsid w:val="002C701E"/>
    <w:rsid w:val="002F1DEF"/>
    <w:rsid w:val="00313CD9"/>
    <w:rsid w:val="0031451E"/>
    <w:rsid w:val="003213D8"/>
    <w:rsid w:val="00327BEF"/>
    <w:rsid w:val="00343322"/>
    <w:rsid w:val="0035586D"/>
    <w:rsid w:val="00360C94"/>
    <w:rsid w:val="003641EA"/>
    <w:rsid w:val="0037700F"/>
    <w:rsid w:val="0038067F"/>
    <w:rsid w:val="00381B4D"/>
    <w:rsid w:val="00382F43"/>
    <w:rsid w:val="00391C67"/>
    <w:rsid w:val="00396AAA"/>
    <w:rsid w:val="003A7216"/>
    <w:rsid w:val="003A7F05"/>
    <w:rsid w:val="003B1E3F"/>
    <w:rsid w:val="003C7A05"/>
    <w:rsid w:val="003E73BD"/>
    <w:rsid w:val="00401B84"/>
    <w:rsid w:val="00402DC5"/>
    <w:rsid w:val="00407300"/>
    <w:rsid w:val="0041320C"/>
    <w:rsid w:val="004302E2"/>
    <w:rsid w:val="00445F3D"/>
    <w:rsid w:val="00446E76"/>
    <w:rsid w:val="00463721"/>
    <w:rsid w:val="00464BB0"/>
    <w:rsid w:val="00466536"/>
    <w:rsid w:val="0047471A"/>
    <w:rsid w:val="00477177"/>
    <w:rsid w:val="00485334"/>
    <w:rsid w:val="004A2CC2"/>
    <w:rsid w:val="004A6BF5"/>
    <w:rsid w:val="004B347A"/>
    <w:rsid w:val="004B7DE4"/>
    <w:rsid w:val="004C05BA"/>
    <w:rsid w:val="004D7381"/>
    <w:rsid w:val="004F2EA5"/>
    <w:rsid w:val="0050071B"/>
    <w:rsid w:val="005020C5"/>
    <w:rsid w:val="005113ED"/>
    <w:rsid w:val="00514D7E"/>
    <w:rsid w:val="005358D0"/>
    <w:rsid w:val="00537DF0"/>
    <w:rsid w:val="005461E6"/>
    <w:rsid w:val="00553D29"/>
    <w:rsid w:val="00565F16"/>
    <w:rsid w:val="00580861"/>
    <w:rsid w:val="00585A1D"/>
    <w:rsid w:val="005A5096"/>
    <w:rsid w:val="005C2116"/>
    <w:rsid w:val="005C363D"/>
    <w:rsid w:val="005C6C9F"/>
    <w:rsid w:val="005E37DA"/>
    <w:rsid w:val="005F0977"/>
    <w:rsid w:val="005F10E9"/>
    <w:rsid w:val="006011FC"/>
    <w:rsid w:val="00606F08"/>
    <w:rsid w:val="006077C9"/>
    <w:rsid w:val="00617614"/>
    <w:rsid w:val="0063085E"/>
    <w:rsid w:val="006544DC"/>
    <w:rsid w:val="006544EC"/>
    <w:rsid w:val="00673ADA"/>
    <w:rsid w:val="00677B46"/>
    <w:rsid w:val="006847FE"/>
    <w:rsid w:val="00692DA3"/>
    <w:rsid w:val="006A2E8C"/>
    <w:rsid w:val="006B4709"/>
    <w:rsid w:val="006C1DFD"/>
    <w:rsid w:val="006C5783"/>
    <w:rsid w:val="006E60EA"/>
    <w:rsid w:val="006E7940"/>
    <w:rsid w:val="006F290C"/>
    <w:rsid w:val="00710535"/>
    <w:rsid w:val="007173D3"/>
    <w:rsid w:val="00721623"/>
    <w:rsid w:val="00735646"/>
    <w:rsid w:val="00770BEE"/>
    <w:rsid w:val="007768B4"/>
    <w:rsid w:val="00776F54"/>
    <w:rsid w:val="0078407B"/>
    <w:rsid w:val="007A1704"/>
    <w:rsid w:val="007A63D1"/>
    <w:rsid w:val="007A71D5"/>
    <w:rsid w:val="007B0215"/>
    <w:rsid w:val="007B2109"/>
    <w:rsid w:val="007B2209"/>
    <w:rsid w:val="007B24A2"/>
    <w:rsid w:val="007B7E19"/>
    <w:rsid w:val="007C3B20"/>
    <w:rsid w:val="007D4B71"/>
    <w:rsid w:val="007E4889"/>
    <w:rsid w:val="007E49AD"/>
    <w:rsid w:val="00805FFE"/>
    <w:rsid w:val="00807354"/>
    <w:rsid w:val="00817F0B"/>
    <w:rsid w:val="00823CB2"/>
    <w:rsid w:val="0083124F"/>
    <w:rsid w:val="00834AB8"/>
    <w:rsid w:val="008439B5"/>
    <w:rsid w:val="008443E9"/>
    <w:rsid w:val="00846F1A"/>
    <w:rsid w:val="00850265"/>
    <w:rsid w:val="008606DE"/>
    <w:rsid w:val="00861083"/>
    <w:rsid w:val="00876459"/>
    <w:rsid w:val="008920E2"/>
    <w:rsid w:val="00896EC3"/>
    <w:rsid w:val="008A0E45"/>
    <w:rsid w:val="008B0B82"/>
    <w:rsid w:val="008C44D5"/>
    <w:rsid w:val="008D09DC"/>
    <w:rsid w:val="009005B2"/>
    <w:rsid w:val="009133B4"/>
    <w:rsid w:val="00916283"/>
    <w:rsid w:val="009245AF"/>
    <w:rsid w:val="00930CEF"/>
    <w:rsid w:val="00933867"/>
    <w:rsid w:val="00945A5C"/>
    <w:rsid w:val="00947E37"/>
    <w:rsid w:val="00956328"/>
    <w:rsid w:val="009577F4"/>
    <w:rsid w:val="00964C54"/>
    <w:rsid w:val="009672E3"/>
    <w:rsid w:val="00993AF2"/>
    <w:rsid w:val="009A3A78"/>
    <w:rsid w:val="009C23B1"/>
    <w:rsid w:val="009C7C26"/>
    <w:rsid w:val="009E2DC2"/>
    <w:rsid w:val="009E474B"/>
    <w:rsid w:val="00A0581F"/>
    <w:rsid w:val="00A07861"/>
    <w:rsid w:val="00A07DEC"/>
    <w:rsid w:val="00A1752A"/>
    <w:rsid w:val="00A17679"/>
    <w:rsid w:val="00A20AC9"/>
    <w:rsid w:val="00A24006"/>
    <w:rsid w:val="00A27303"/>
    <w:rsid w:val="00A3029B"/>
    <w:rsid w:val="00A5652D"/>
    <w:rsid w:val="00A57CCA"/>
    <w:rsid w:val="00A604AB"/>
    <w:rsid w:val="00A6080C"/>
    <w:rsid w:val="00A63C39"/>
    <w:rsid w:val="00A83783"/>
    <w:rsid w:val="00A8718D"/>
    <w:rsid w:val="00A90B25"/>
    <w:rsid w:val="00A9207B"/>
    <w:rsid w:val="00AA204C"/>
    <w:rsid w:val="00AB4D81"/>
    <w:rsid w:val="00AC0F77"/>
    <w:rsid w:val="00AC61FA"/>
    <w:rsid w:val="00AD6C1C"/>
    <w:rsid w:val="00AE02D7"/>
    <w:rsid w:val="00AE6872"/>
    <w:rsid w:val="00AF334B"/>
    <w:rsid w:val="00AF5C2E"/>
    <w:rsid w:val="00B123F1"/>
    <w:rsid w:val="00B14E66"/>
    <w:rsid w:val="00B14E6E"/>
    <w:rsid w:val="00B927C7"/>
    <w:rsid w:val="00B92A46"/>
    <w:rsid w:val="00BA5782"/>
    <w:rsid w:val="00BA6088"/>
    <w:rsid w:val="00BC137B"/>
    <w:rsid w:val="00BC30C0"/>
    <w:rsid w:val="00BD05F1"/>
    <w:rsid w:val="00BD36C3"/>
    <w:rsid w:val="00BD45B2"/>
    <w:rsid w:val="00BE6306"/>
    <w:rsid w:val="00BE6ABF"/>
    <w:rsid w:val="00C008E3"/>
    <w:rsid w:val="00C11685"/>
    <w:rsid w:val="00C56678"/>
    <w:rsid w:val="00C6047B"/>
    <w:rsid w:val="00C65C53"/>
    <w:rsid w:val="00C73E2E"/>
    <w:rsid w:val="00C818B1"/>
    <w:rsid w:val="00C8666E"/>
    <w:rsid w:val="00C946E9"/>
    <w:rsid w:val="00CB42DD"/>
    <w:rsid w:val="00CB6F66"/>
    <w:rsid w:val="00CC7926"/>
    <w:rsid w:val="00CD48C1"/>
    <w:rsid w:val="00CD7A59"/>
    <w:rsid w:val="00CE008A"/>
    <w:rsid w:val="00CE7AA9"/>
    <w:rsid w:val="00D01C10"/>
    <w:rsid w:val="00D23BCC"/>
    <w:rsid w:val="00D30D63"/>
    <w:rsid w:val="00D35B64"/>
    <w:rsid w:val="00D37AB3"/>
    <w:rsid w:val="00D37E93"/>
    <w:rsid w:val="00D45C04"/>
    <w:rsid w:val="00D52E13"/>
    <w:rsid w:val="00D5540F"/>
    <w:rsid w:val="00D67C0E"/>
    <w:rsid w:val="00D7075A"/>
    <w:rsid w:val="00D9034F"/>
    <w:rsid w:val="00DB09C2"/>
    <w:rsid w:val="00DB2CE6"/>
    <w:rsid w:val="00DB6DDA"/>
    <w:rsid w:val="00DD7612"/>
    <w:rsid w:val="00DE4E92"/>
    <w:rsid w:val="00DE658A"/>
    <w:rsid w:val="00DF6DDE"/>
    <w:rsid w:val="00E0507F"/>
    <w:rsid w:val="00E10AF9"/>
    <w:rsid w:val="00E1724A"/>
    <w:rsid w:val="00E24955"/>
    <w:rsid w:val="00E270D0"/>
    <w:rsid w:val="00E27222"/>
    <w:rsid w:val="00E32656"/>
    <w:rsid w:val="00E35B47"/>
    <w:rsid w:val="00E41D9A"/>
    <w:rsid w:val="00E601FB"/>
    <w:rsid w:val="00E602E1"/>
    <w:rsid w:val="00E64E59"/>
    <w:rsid w:val="00E65457"/>
    <w:rsid w:val="00E7215B"/>
    <w:rsid w:val="00E80C25"/>
    <w:rsid w:val="00EB060D"/>
    <w:rsid w:val="00EB51C4"/>
    <w:rsid w:val="00EC5B92"/>
    <w:rsid w:val="00ED243A"/>
    <w:rsid w:val="00EE2631"/>
    <w:rsid w:val="00EF7CAF"/>
    <w:rsid w:val="00F2014F"/>
    <w:rsid w:val="00F26743"/>
    <w:rsid w:val="00F31DDC"/>
    <w:rsid w:val="00F34530"/>
    <w:rsid w:val="00F36799"/>
    <w:rsid w:val="00F40DA9"/>
    <w:rsid w:val="00F4417C"/>
    <w:rsid w:val="00F5254E"/>
    <w:rsid w:val="00F525E8"/>
    <w:rsid w:val="00F77F69"/>
    <w:rsid w:val="00F91619"/>
    <w:rsid w:val="00F9714A"/>
    <w:rsid w:val="00F977EE"/>
    <w:rsid w:val="00FA4322"/>
    <w:rsid w:val="00FA6C05"/>
    <w:rsid w:val="00FB237E"/>
    <w:rsid w:val="00FB2DD6"/>
    <w:rsid w:val="00FB455D"/>
    <w:rsid w:val="00FB5B66"/>
    <w:rsid w:val="00FC275E"/>
    <w:rsid w:val="00FC3CC2"/>
    <w:rsid w:val="00FC4FED"/>
    <w:rsid w:val="00FD7DC6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4B1904-DC48-4C7F-B3E7-9D75507A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AB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26A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26AB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26ABC"/>
    <w:pPr>
      <w:keepLines/>
      <w:tabs>
        <w:tab w:val="left" w:pos="-720"/>
      </w:tabs>
      <w:suppressAutoHyphens/>
      <w:jc w:val="both"/>
    </w:pPr>
    <w:rPr>
      <w:spacing w:val="-3"/>
      <w:szCs w:val="20"/>
    </w:rPr>
  </w:style>
  <w:style w:type="paragraph" w:styleId="Zkladntext2">
    <w:name w:val="Body Text 2"/>
    <w:basedOn w:val="Normln"/>
    <w:rsid w:val="00126ABC"/>
    <w:pPr>
      <w:tabs>
        <w:tab w:val="left" w:pos="-720"/>
      </w:tabs>
      <w:suppressAutoHyphens/>
      <w:jc w:val="both"/>
    </w:pPr>
    <w:rPr>
      <w:i/>
      <w:iCs/>
    </w:rPr>
  </w:style>
  <w:style w:type="paragraph" w:styleId="Textbubliny">
    <w:name w:val="Balloon Text"/>
    <w:basedOn w:val="Normln"/>
    <w:semiHidden/>
    <w:rsid w:val="00126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D9A04-B385-4D3A-BF7A-5D9D24E1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426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FINANČNÍ  VÝBOR</vt:lpstr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FINANČNÍ  VÝBOR</dc:title>
  <dc:subject/>
  <dc:creator>customer</dc:creator>
  <cp:keywords/>
  <cp:lastModifiedBy>CIESLAROVA</cp:lastModifiedBy>
  <cp:revision>115</cp:revision>
  <cp:lastPrinted>2015-10-13T12:08:00Z</cp:lastPrinted>
  <dcterms:created xsi:type="dcterms:W3CDTF">2013-03-11T09:11:00Z</dcterms:created>
  <dcterms:modified xsi:type="dcterms:W3CDTF">2016-03-22T08:11:00Z</dcterms:modified>
</cp:coreProperties>
</file>